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35" w:rsidRDefault="00D52C35">
      <w:pPr>
        <w:rPr>
          <w:rFonts w:hint="eastAsia"/>
        </w:rPr>
      </w:pPr>
    </w:p>
    <w:p w:rsidR="00A35FAF" w:rsidRDefault="00A35FAF" w:rsidP="00A35FAF">
      <w:pPr>
        <w:ind w:firstLine="321"/>
        <w:rPr>
          <w:rStyle w:val="Char2"/>
          <w:rFonts w:ascii="仿宋_GB2312" w:eastAsia="仿宋_GB2312" w:hint="eastAsia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一、背景：</w:t>
      </w:r>
    </w:p>
    <w:p w:rsidR="00A35FAF" w:rsidRDefault="00A35FAF" w:rsidP="00A35FAF">
      <w:pPr>
        <w:pStyle w:val="a5"/>
        <w:spacing w:before="45" w:beforeAutospacing="0" w:after="45" w:afterAutospacing="0"/>
        <w:ind w:firstLineChars="200" w:firstLine="640"/>
        <w:rPr>
          <w:rFonts w:ascii="仿宋_GB2312" w:eastAsia="仿宋_GB2312" w:hAnsi="none" w:hint="eastAsia"/>
          <w:color w:val="333333"/>
          <w:sz w:val="32"/>
          <w:szCs w:val="32"/>
        </w:rPr>
      </w:pPr>
      <w:r>
        <w:rPr>
          <w:rFonts w:ascii="仿宋_GB2312" w:eastAsia="仿宋_GB2312" w:hAnsi="none"/>
          <w:color w:val="333333"/>
          <w:sz w:val="32"/>
          <w:szCs w:val="32"/>
        </w:rPr>
        <w:t>按照市公安局的要求，</w:t>
      </w:r>
      <w:r w:rsidRPr="003F7E48">
        <w:rPr>
          <w:rFonts w:ascii="仿宋_GB2312" w:eastAsia="仿宋_GB2312" w:hAnsi="none"/>
          <w:color w:val="333333"/>
          <w:sz w:val="32"/>
          <w:szCs w:val="32"/>
        </w:rPr>
        <w:t>医院安防</w:t>
      </w:r>
      <w:bookmarkStart w:id="0" w:name="OLE_LINK3"/>
      <w:bookmarkStart w:id="1" w:name="OLE_LINK4"/>
      <w:r w:rsidRPr="003F7E48">
        <w:rPr>
          <w:rFonts w:ascii="仿宋_GB2312" w:eastAsia="仿宋_GB2312" w:hAnsi="none"/>
          <w:color w:val="333333"/>
          <w:sz w:val="32"/>
          <w:szCs w:val="32"/>
        </w:rPr>
        <w:t>监控</w:t>
      </w:r>
      <w:bookmarkEnd w:id="0"/>
      <w:bookmarkEnd w:id="1"/>
      <w:r w:rsidRPr="003F7E48">
        <w:rPr>
          <w:rFonts w:ascii="仿宋_GB2312" w:eastAsia="仿宋_GB2312" w:hAnsi="none"/>
          <w:color w:val="333333"/>
          <w:sz w:val="32"/>
          <w:szCs w:val="32"/>
        </w:rPr>
        <w:t>平台与公安监控系统</w:t>
      </w:r>
      <w:r>
        <w:rPr>
          <w:rFonts w:ascii="仿宋_GB2312" w:eastAsia="仿宋_GB2312" w:hAnsi="none"/>
          <w:color w:val="333333"/>
          <w:sz w:val="32"/>
          <w:szCs w:val="32"/>
        </w:rPr>
        <w:t>需要通过</w:t>
      </w:r>
      <w:bookmarkStart w:id="2" w:name="OLE_LINK5"/>
      <w:bookmarkStart w:id="3" w:name="OLE_LINK7"/>
      <w:r>
        <w:rPr>
          <w:rFonts w:ascii="仿宋_GB2312" w:eastAsia="仿宋_GB2312" w:hAnsi="none"/>
          <w:color w:val="333333"/>
          <w:sz w:val="32"/>
          <w:szCs w:val="32"/>
        </w:rPr>
        <w:t>安防专线</w:t>
      </w:r>
      <w:bookmarkEnd w:id="2"/>
      <w:bookmarkEnd w:id="3"/>
      <w:r w:rsidRPr="003F7E48">
        <w:rPr>
          <w:rFonts w:ascii="仿宋_GB2312" w:eastAsia="仿宋_GB2312" w:hAnsi="none"/>
          <w:color w:val="333333"/>
          <w:sz w:val="32"/>
          <w:szCs w:val="32"/>
        </w:rPr>
        <w:t>联网，</w:t>
      </w:r>
      <w:r>
        <w:rPr>
          <w:rFonts w:ascii="仿宋_GB2312" w:eastAsia="仿宋_GB2312" w:hAnsi="none"/>
          <w:color w:val="333333"/>
          <w:sz w:val="32"/>
          <w:szCs w:val="32"/>
        </w:rPr>
        <w:t>安防专线接入服务</w:t>
      </w:r>
      <w:r>
        <w:rPr>
          <w:rFonts w:ascii="仿宋_GB2312" w:eastAsia="仿宋_GB2312" w:hAnsi="none"/>
          <w:color w:val="333333"/>
          <w:sz w:val="32"/>
          <w:szCs w:val="32"/>
        </w:rPr>
        <w:t>即</w:t>
      </w:r>
      <w:r>
        <w:rPr>
          <w:rFonts w:ascii="仿宋_GB2312" w:eastAsia="仿宋_GB2312" w:hAnsi="none"/>
          <w:color w:val="333333"/>
          <w:sz w:val="32"/>
          <w:szCs w:val="32"/>
        </w:rPr>
        <w:t>将</w:t>
      </w:r>
      <w:r>
        <w:rPr>
          <w:rFonts w:ascii="仿宋_GB2312" w:eastAsia="仿宋_GB2312" w:hAnsi="none" w:hint="eastAsia"/>
          <w:color w:val="333333"/>
          <w:sz w:val="32"/>
          <w:szCs w:val="32"/>
        </w:rPr>
        <w:t>到期，为保证安防专线正常使用，</w:t>
      </w:r>
      <w:r w:rsidRPr="003F7E48">
        <w:rPr>
          <w:rFonts w:ascii="仿宋_GB2312" w:eastAsia="仿宋_GB2312" w:hAnsi="none"/>
          <w:color w:val="333333"/>
          <w:sz w:val="32"/>
          <w:szCs w:val="32"/>
        </w:rPr>
        <w:t>拟采购安防网络专线接入服务，服务期3年</w:t>
      </w:r>
      <w:r>
        <w:rPr>
          <w:rFonts w:ascii="仿宋_GB2312" w:eastAsia="仿宋_GB2312" w:hAnsi="none"/>
          <w:color w:val="333333"/>
          <w:sz w:val="32"/>
          <w:szCs w:val="32"/>
        </w:rPr>
        <w:t>。</w:t>
      </w:r>
      <w:bookmarkStart w:id="4" w:name="_GoBack"/>
      <w:bookmarkEnd w:id="4"/>
    </w:p>
    <w:p w:rsidR="00A35FAF" w:rsidRDefault="00A35FAF" w:rsidP="00A35FAF">
      <w:pPr>
        <w:rPr>
          <w:rFonts w:ascii="仿宋_GB2312" w:eastAsia="仿宋_GB2312" w:hAnsiTheme="minorEastAsia"/>
          <w:b/>
          <w:sz w:val="32"/>
          <w:szCs w:val="32"/>
          <w:lang w:bidi="ar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二、</w:t>
      </w:r>
      <w:r w:rsidRPr="003F7E48">
        <w:rPr>
          <w:rStyle w:val="Char2"/>
          <w:rFonts w:ascii="仿宋_GB2312" w:eastAsia="仿宋_GB2312" w:hint="eastAsia"/>
          <w:sz w:val="32"/>
          <w:szCs w:val="32"/>
        </w:rPr>
        <w:t>安防网络专线接入服务</w:t>
      </w:r>
      <w:r>
        <w:rPr>
          <w:rStyle w:val="Char2"/>
          <w:rFonts w:ascii="仿宋_GB2312" w:eastAsia="仿宋_GB2312" w:hint="eastAsia"/>
          <w:sz w:val="32"/>
          <w:szCs w:val="32"/>
        </w:rPr>
        <w:t>要求：</w:t>
      </w:r>
    </w:p>
    <w:p w:rsidR="00A35FAF" w:rsidRPr="003F7E48" w:rsidRDefault="00A35FAF" w:rsidP="00A35FA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eastAsia="仿宋_GB2312" w:hAnsi="none" w:hint="eastAsia"/>
          <w:color w:val="333333"/>
          <w:sz w:val="32"/>
          <w:szCs w:val="32"/>
        </w:rPr>
      </w:pPr>
      <w:r w:rsidRPr="003F7E48">
        <w:rPr>
          <w:rFonts w:ascii="仿宋_GB2312" w:eastAsia="仿宋_GB2312" w:hAnsi="none"/>
          <w:color w:val="333333"/>
          <w:sz w:val="32"/>
          <w:szCs w:val="32"/>
        </w:rPr>
        <w:t>1、提供4条专线，速率为</w:t>
      </w:r>
      <w:r w:rsidRPr="009E39CA">
        <w:rPr>
          <w:rStyle w:val="fontstyle01"/>
          <w:rFonts w:ascii="仿宋_GB2312" w:eastAsia="仿宋_GB2312" w:hAnsi="Cambria Math" w:cs="Cambria Math" w:hint="default"/>
          <w:sz w:val="32"/>
          <w:szCs w:val="32"/>
        </w:rPr>
        <w:t>⩾</w:t>
      </w:r>
      <w:r w:rsidRPr="003F7E48">
        <w:rPr>
          <w:rFonts w:ascii="仿宋_GB2312" w:eastAsia="仿宋_GB2312" w:hAnsi="none"/>
          <w:color w:val="333333"/>
          <w:sz w:val="32"/>
          <w:szCs w:val="32"/>
        </w:rPr>
        <w:t>20M，上下行带宽对称，</w:t>
      </w:r>
      <w:bookmarkStart w:id="5" w:name="OLE_LINK13"/>
      <w:bookmarkStart w:id="6" w:name="OLE_LINK14"/>
      <w:r w:rsidRPr="003F7E48">
        <w:rPr>
          <w:rFonts w:ascii="仿宋_GB2312" w:eastAsia="仿宋_GB2312" w:hAnsi="none"/>
          <w:color w:val="333333"/>
          <w:sz w:val="32"/>
          <w:szCs w:val="32"/>
        </w:rPr>
        <w:t>保障视频数据隐定、</w:t>
      </w:r>
      <w:proofErr w:type="gramStart"/>
      <w:r w:rsidRPr="003F7E48">
        <w:rPr>
          <w:rFonts w:ascii="仿宋_GB2312" w:eastAsia="仿宋_GB2312" w:hAnsi="none"/>
          <w:color w:val="333333"/>
          <w:sz w:val="32"/>
          <w:szCs w:val="32"/>
        </w:rPr>
        <w:t>高速上</w:t>
      </w:r>
      <w:proofErr w:type="gramEnd"/>
      <w:r w:rsidRPr="003F7E48">
        <w:rPr>
          <w:rFonts w:ascii="仿宋_GB2312" w:eastAsia="仿宋_GB2312" w:hAnsi="none"/>
          <w:color w:val="333333"/>
          <w:sz w:val="32"/>
          <w:szCs w:val="32"/>
        </w:rPr>
        <w:t>传至公安网</w:t>
      </w:r>
      <w:bookmarkEnd w:id="5"/>
      <w:bookmarkEnd w:id="6"/>
      <w:r w:rsidRPr="003F7E48">
        <w:rPr>
          <w:rFonts w:ascii="仿宋_GB2312" w:eastAsia="仿宋_GB2312" w:hAnsi="none"/>
          <w:color w:val="333333"/>
          <w:sz w:val="32"/>
          <w:szCs w:val="32"/>
        </w:rPr>
        <w:t>，满足实时传输需求；</w:t>
      </w:r>
    </w:p>
    <w:p w:rsidR="00A35FAF" w:rsidRDefault="00A35FAF" w:rsidP="00A35FA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eastAsia="仿宋_GB2312" w:hAnsi="none" w:hint="eastAsia"/>
          <w:color w:val="333333"/>
          <w:sz w:val="32"/>
          <w:szCs w:val="32"/>
        </w:rPr>
      </w:pPr>
      <w:r w:rsidRPr="003F7E48">
        <w:rPr>
          <w:rFonts w:ascii="仿宋_GB2312" w:eastAsia="仿宋_GB2312" w:hAnsi="none"/>
          <w:color w:val="333333"/>
          <w:sz w:val="32"/>
          <w:szCs w:val="32"/>
        </w:rPr>
        <w:t>2、全面支持TCP/P、UDP、HTTP等常见网络协议,方便与公安系统现有网络架构融合对接；</w:t>
      </w:r>
    </w:p>
    <w:p w:rsidR="00A35FAF" w:rsidRDefault="00A35FAF" w:rsidP="00A35FA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eastAsia="仿宋_GB2312" w:hAnsi="none" w:hint="eastAsia"/>
          <w:color w:val="333333"/>
          <w:sz w:val="32"/>
          <w:szCs w:val="32"/>
        </w:rPr>
      </w:pPr>
      <w:r w:rsidRPr="003F7E48">
        <w:rPr>
          <w:rFonts w:ascii="仿宋_GB2312" w:eastAsia="仿宋_GB2312" w:hAnsi="none"/>
          <w:color w:val="333333"/>
          <w:sz w:val="32"/>
          <w:szCs w:val="32"/>
        </w:rPr>
        <w:t>3、服务期3年</w:t>
      </w:r>
      <w:r>
        <w:rPr>
          <w:rFonts w:ascii="仿宋_GB2312" w:eastAsia="仿宋_GB2312" w:hAnsi="none"/>
          <w:color w:val="333333"/>
          <w:sz w:val="32"/>
          <w:szCs w:val="32"/>
        </w:rPr>
        <w:t>；</w:t>
      </w:r>
    </w:p>
    <w:p w:rsidR="00A35FAF" w:rsidRDefault="00A35FAF" w:rsidP="00A35FA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eastAsia="仿宋_GB2312" w:hAnsi="none" w:hint="eastAsia"/>
          <w:color w:val="333333"/>
          <w:sz w:val="32"/>
          <w:szCs w:val="32"/>
        </w:rPr>
      </w:pPr>
      <w:r>
        <w:rPr>
          <w:rFonts w:ascii="仿宋_GB2312" w:eastAsia="仿宋_GB2312" w:hAnsi="none" w:hint="eastAsia"/>
          <w:color w:val="333333"/>
          <w:sz w:val="32"/>
          <w:szCs w:val="32"/>
        </w:rPr>
        <w:t>4、服务期内免费维护安防专线的稳定运行。</w:t>
      </w:r>
    </w:p>
    <w:p w:rsidR="00A35FAF" w:rsidRPr="00A35FAF" w:rsidRDefault="00A35FAF"/>
    <w:sectPr w:rsidR="00A35FAF" w:rsidRPr="00A35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285" w:rsidRDefault="00FA3285" w:rsidP="00A35FAF">
      <w:r>
        <w:separator/>
      </w:r>
    </w:p>
  </w:endnote>
  <w:endnote w:type="continuationSeparator" w:id="0">
    <w:p w:rsidR="00FA3285" w:rsidRDefault="00FA3285" w:rsidP="00A3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285" w:rsidRDefault="00FA3285" w:rsidP="00A35FAF">
      <w:r>
        <w:separator/>
      </w:r>
    </w:p>
  </w:footnote>
  <w:footnote w:type="continuationSeparator" w:id="0">
    <w:p w:rsidR="00FA3285" w:rsidRDefault="00FA3285" w:rsidP="00A35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C7"/>
    <w:rsid w:val="001E0AC7"/>
    <w:rsid w:val="00A35FAF"/>
    <w:rsid w:val="00D52C35"/>
    <w:rsid w:val="00FA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F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F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FAF"/>
    <w:rPr>
      <w:sz w:val="18"/>
      <w:szCs w:val="18"/>
    </w:rPr>
  </w:style>
  <w:style w:type="paragraph" w:styleId="a5">
    <w:name w:val="Normal (Web)"/>
    <w:basedOn w:val="a"/>
    <w:uiPriority w:val="99"/>
    <w:qFormat/>
    <w:rsid w:val="00A35F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ody Text"/>
    <w:basedOn w:val="a"/>
    <w:link w:val="Char1"/>
    <w:uiPriority w:val="99"/>
    <w:semiHidden/>
    <w:unhideWhenUsed/>
    <w:rsid w:val="00A35FAF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A35FAF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qFormat/>
    <w:rsid w:val="00A35FAF"/>
    <w:pPr>
      <w:tabs>
        <w:tab w:val="left" w:pos="0"/>
        <w:tab w:val="left" w:pos="1276"/>
        <w:tab w:val="left" w:pos="1920"/>
        <w:tab w:val="left" w:pos="2070"/>
        <w:tab w:val="left" w:pos="6464"/>
        <w:tab w:val="left" w:pos="7768"/>
        <w:tab w:val="left" w:pos="9072"/>
        <w:tab w:val="left" w:pos="10206"/>
      </w:tabs>
      <w:ind w:firstLineChars="100" w:firstLine="420"/>
    </w:pPr>
  </w:style>
  <w:style w:type="character" w:customStyle="1" w:styleId="Char2">
    <w:name w:val="正文首行缩进 Char"/>
    <w:basedOn w:val="Char1"/>
    <w:link w:val="a7"/>
    <w:qFormat/>
    <w:rsid w:val="00A35FAF"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qFormat/>
    <w:rsid w:val="00A35FAF"/>
    <w:rPr>
      <w:rFonts w:ascii="黑体" w:eastAsia="黑体" w:hAnsi="黑体" w:hint="eastAsia"/>
      <w:color w:val="00000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F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F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FAF"/>
    <w:rPr>
      <w:sz w:val="18"/>
      <w:szCs w:val="18"/>
    </w:rPr>
  </w:style>
  <w:style w:type="paragraph" w:styleId="a5">
    <w:name w:val="Normal (Web)"/>
    <w:basedOn w:val="a"/>
    <w:uiPriority w:val="99"/>
    <w:qFormat/>
    <w:rsid w:val="00A35F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ody Text"/>
    <w:basedOn w:val="a"/>
    <w:link w:val="Char1"/>
    <w:uiPriority w:val="99"/>
    <w:semiHidden/>
    <w:unhideWhenUsed/>
    <w:rsid w:val="00A35FAF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A35FAF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qFormat/>
    <w:rsid w:val="00A35FAF"/>
    <w:pPr>
      <w:tabs>
        <w:tab w:val="left" w:pos="0"/>
        <w:tab w:val="left" w:pos="1276"/>
        <w:tab w:val="left" w:pos="1920"/>
        <w:tab w:val="left" w:pos="2070"/>
        <w:tab w:val="left" w:pos="6464"/>
        <w:tab w:val="left" w:pos="7768"/>
        <w:tab w:val="left" w:pos="9072"/>
        <w:tab w:val="left" w:pos="10206"/>
      </w:tabs>
      <w:ind w:firstLineChars="100" w:firstLine="420"/>
    </w:pPr>
  </w:style>
  <w:style w:type="character" w:customStyle="1" w:styleId="Char2">
    <w:name w:val="正文首行缩进 Char"/>
    <w:basedOn w:val="Char1"/>
    <w:link w:val="a7"/>
    <w:qFormat/>
    <w:rsid w:val="00A35FAF"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qFormat/>
    <w:rsid w:val="00A35FAF"/>
    <w:rPr>
      <w:rFonts w:ascii="黑体" w:eastAsia="黑体" w:hAnsi="黑体" w:hint="eastAsia"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118</Characters>
  <Application>Microsoft Office Word</Application>
  <DocSecurity>0</DocSecurity>
  <Lines>29</Lines>
  <Paragraphs>33</Paragraphs>
  <ScaleCrop>false</ScaleCrop>
  <Company>微软中国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欧汝鹏</dc:creator>
  <cp:keywords/>
  <dc:description/>
  <cp:lastModifiedBy>欧汝鹏</cp:lastModifiedBy>
  <cp:revision>2</cp:revision>
  <dcterms:created xsi:type="dcterms:W3CDTF">2026-02-28T07:59:00Z</dcterms:created>
  <dcterms:modified xsi:type="dcterms:W3CDTF">2026-02-28T08:00:00Z</dcterms:modified>
</cp:coreProperties>
</file>