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5FD9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医院感染管理系统模块升级服务项目</w:t>
      </w:r>
      <w:r>
        <w:rPr>
          <w:rFonts w:hint="eastAsia" w:ascii="宋体" w:hAnsi="宋体" w:cs="宋体"/>
          <w:b/>
          <w:bCs/>
          <w:color w:val="auto"/>
          <w:sz w:val="44"/>
          <w:szCs w:val="44"/>
          <w:lang w:val="en-US" w:eastAsia="zh-CN"/>
        </w:rPr>
        <w:t>需求</w:t>
      </w:r>
      <w:bookmarkStart w:id="0" w:name="_GoBack"/>
      <w:bookmarkEnd w:id="0"/>
    </w:p>
    <w:p w14:paraId="3D805E46">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b w:val="0"/>
          <w:bCs w:val="0"/>
          <w:lang w:val="en-US" w:eastAsia="zh-CN"/>
        </w:rPr>
      </w:pPr>
    </w:p>
    <w:p w14:paraId="32F14FFE">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医院感染管理系统模块升级的建设需求包括优化“手术部位感染率”模块等6项，具体需求内容如下：</w:t>
      </w:r>
    </w:p>
    <w:p w14:paraId="41F5AF33">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一、手术部位感染率</w:t>
      </w:r>
    </w:p>
    <w:p w14:paraId="0A34A61B">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（一）指标定义</w:t>
      </w:r>
    </w:p>
    <w:p w14:paraId="35827514">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手术例次中发生手术部位感染的频率</w:t>
      </w:r>
    </w:p>
    <w:p w14:paraId="7047A000">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（二）计算公式</w:t>
      </w:r>
    </w:p>
    <w:p w14:paraId="6FD3E03B">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手术部位感染率=手术发生手术部位感染的手术例次数/同期手术例次数×100%</w:t>
      </w:r>
    </w:p>
    <w:p w14:paraId="616D8359">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二、I类切口手术部位感染率</w:t>
      </w:r>
    </w:p>
    <w:p w14:paraId="60D88642">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（一）指标定义</w:t>
      </w:r>
    </w:p>
    <w:p w14:paraId="1CBB6868">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I类切口手术发生手术部位感染的例次数占同期住院患者I类切口手术总例次数的比例。</w:t>
      </w:r>
    </w:p>
    <w:p w14:paraId="7E5936BE">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（二）计算公式</w:t>
      </w:r>
    </w:p>
    <w:p w14:paraId="616E5F66">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I类切口手术部位感染率=I类切口手术发生手术部位感染的手术例次数/同期I类切口手术总例次数×100%</w:t>
      </w:r>
    </w:p>
    <w:p w14:paraId="124931B4">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指标说明：</w:t>
      </w:r>
    </w:p>
    <w:p w14:paraId="3921901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在统计I类切口手术部位感染率基础上，分别统计以下手术类型的I类切口手术部位感染率：</w:t>
      </w:r>
    </w:p>
    <w:p w14:paraId="4C875AD1">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1、本机构占比最高I类切口手术；</w:t>
      </w:r>
    </w:p>
    <w:p w14:paraId="6762919C">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2、脑出血；</w:t>
      </w:r>
    </w:p>
    <w:p w14:paraId="39D13093">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3、髋关节置换术；</w:t>
      </w:r>
    </w:p>
    <w:p w14:paraId="679DCEEF">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4、膝关节置换术。</w:t>
      </w:r>
    </w:p>
    <w:p w14:paraId="71DD4772">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三、术后肺炎发生率</w:t>
      </w:r>
    </w:p>
    <w:p w14:paraId="6DC4EBD7">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（一）指标定义</w:t>
      </w:r>
    </w:p>
    <w:p w14:paraId="5754CDE7">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手术后新发生肺炎的频率</w:t>
      </w:r>
    </w:p>
    <w:p w14:paraId="4DD60918">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（二）计算公式</w:t>
      </w:r>
    </w:p>
    <w:p w14:paraId="5079A652">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术后肺炎发生率=住院患者手术后新发生肺炎例次数/同期住院患者手术例次数×100%</w:t>
      </w:r>
    </w:p>
    <w:p w14:paraId="57189493">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四、预防性使用抗菌药物术前0.5～1小时给药率</w:t>
      </w:r>
    </w:p>
    <w:p w14:paraId="329BD998">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（一）指标定义</w:t>
      </w:r>
    </w:p>
    <w:p w14:paraId="31066B1B">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预防性使用抗菌药物的手术中首次给药时间在术前0.5～1小时的手术例次所占的比例。</w:t>
      </w:r>
    </w:p>
    <w:p w14:paraId="1611EC32">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（二）计算公式</w:t>
      </w:r>
    </w:p>
    <w:p w14:paraId="47C6AB08">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预防性使用抗菌药物术前0.5～1小时给药率=住院患者中首次预防性应用抗菌药物的给药时间在术前0.5～1小时的手术例次数/同期住院患者中预防性应用抗菌药物的手术例次数×100%</w:t>
      </w:r>
    </w:p>
    <w:p w14:paraId="6875FCC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指标说明：术前预防性使用万古霉素或氟喹诺酮类不计入统计。</w:t>
      </w:r>
    </w:p>
    <w:p w14:paraId="2459A2A7">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五、I类切口手术预防性用药24小时内抗菌药物停药率</w:t>
      </w:r>
    </w:p>
    <w:p w14:paraId="2DEDA05B">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（一）指标定义</w:t>
      </w:r>
    </w:p>
    <w:p w14:paraId="0BE4B1EC">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I类切口手术预防性使用抗菌药物24小时内停用抗菌药物情况。</w:t>
      </w:r>
    </w:p>
    <w:p w14:paraId="03B72C33">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（二）计算公式</w:t>
      </w:r>
    </w:p>
    <w:p w14:paraId="4B113B71">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I类切口手术预防性用药24小时内抗菌药物停药率=围术期预防性使用抗菌药物在24小时内停用的手术例次数/同期住院患者中I类切口手术预防性应用抗菌药物的手术例次数×100%</w:t>
      </w:r>
    </w:p>
    <w:p w14:paraId="538734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（三）指标说明：</w:t>
      </w:r>
    </w:p>
    <w:p w14:paraId="5AC998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根据医院实际情况，重点监测，分别统计以下类型的I类切口手术预防性用药24小时内抗菌药物停药率：</w:t>
      </w:r>
    </w:p>
    <w:p w14:paraId="1843A66F">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1、脑出血；</w:t>
      </w:r>
    </w:p>
    <w:p w14:paraId="6474803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2、髋关节置换术；</w:t>
      </w:r>
    </w:p>
    <w:p w14:paraId="72CCD7B5">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3、膝关节置换术；</w:t>
      </w:r>
    </w:p>
    <w:p w14:paraId="61BE80B5">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4、冠状动脉旁路移植术。</w:t>
      </w:r>
    </w:p>
    <w:p w14:paraId="0079B56B">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六、形成数据包上传到”哨点医院信息上报系统”</w:t>
      </w:r>
    </w:p>
    <w:p w14:paraId="5E99DEDB">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形成NIDP文件向哨点医院信息上报系统上报，具体见“感术行动过程数据交换规范”。</w:t>
      </w:r>
    </w:p>
    <w:p w14:paraId="75A7C7B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color w:val="auto"/>
          <w:sz w:val="32"/>
          <w:szCs w:val="32"/>
          <w:lang w:val="en-US" w:eastAsia="zh-CN"/>
        </w:rPr>
      </w:pPr>
    </w:p>
    <w:p w14:paraId="4592767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信息安全、与其他系统配合情况及接口要求</w:t>
      </w:r>
    </w:p>
    <w:p w14:paraId="23820926">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1、在建设及维护期内需无条件配合甲方网络安全等级保护测评及整改工作。</w:t>
      </w:r>
    </w:p>
    <w:p w14:paraId="77FA6B76">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2、在维护期内需无条件配合协助甲方完成上级部门要求的指令性任务及其他政策性系统接口任务，不收取第三方系统接口费；</w:t>
      </w:r>
    </w:p>
    <w:p w14:paraId="03F32F9E">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3、无条件配合医院各系统建设，满足高水平医院信息化建设管理及智慧评级要求。</w:t>
      </w:r>
    </w:p>
    <w:p w14:paraId="23E21039">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color w:val="auto"/>
          <w:sz w:val="32"/>
          <w:szCs w:val="32"/>
          <w:lang w:val="en-US" w:eastAsia="zh-CN"/>
        </w:rPr>
      </w:pPr>
    </w:p>
    <w:p w14:paraId="72B2D00B">
      <w:pPr>
        <w:keepNext w:val="0"/>
        <w:keepLines w:val="0"/>
        <w:pageBreakBefore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 w:hAnsi="仿宋" w:eastAsia="仿宋" w:cs="仿宋"/>
          <w:b w:val="0"/>
          <w:bCs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47823"/>
    <w:multiLevelType w:val="singleLevel"/>
    <w:tmpl w:val="30A47823"/>
    <w:lvl w:ilvl="0" w:tentative="0">
      <w:start w:val="3"/>
      <w:numFmt w:val="chineseCounting"/>
      <w:suff w:val="nothing"/>
      <w:lvlText w:val="（%1）"/>
      <w:lvlJc w:val="left"/>
      <w:rPr>
        <w:rFonts w:hint="eastAsia"/>
      </w:rPr>
    </w:lvl>
  </w:abstractNum>
  <w:abstractNum w:abstractNumId="1">
    <w:nsid w:val="446E9174"/>
    <w:multiLevelType w:val="singleLevel"/>
    <w:tmpl w:val="446E917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YmExMDk3Nzk0ZDZjYjZkNzczY2M2Y2Q3NWNiNDUifQ=="/>
  </w:docVars>
  <w:rsids>
    <w:rsidRoot w:val="6BF213DC"/>
    <w:rsid w:val="0815274A"/>
    <w:rsid w:val="082E5075"/>
    <w:rsid w:val="0D617901"/>
    <w:rsid w:val="11722E60"/>
    <w:rsid w:val="1230027E"/>
    <w:rsid w:val="124949E7"/>
    <w:rsid w:val="12877430"/>
    <w:rsid w:val="16D8458B"/>
    <w:rsid w:val="172779EC"/>
    <w:rsid w:val="19806E32"/>
    <w:rsid w:val="1A341039"/>
    <w:rsid w:val="1AFC1190"/>
    <w:rsid w:val="1F5E0EFB"/>
    <w:rsid w:val="21613AFB"/>
    <w:rsid w:val="241412F8"/>
    <w:rsid w:val="25D36B58"/>
    <w:rsid w:val="2A4668C9"/>
    <w:rsid w:val="2A9336E0"/>
    <w:rsid w:val="2D2D693D"/>
    <w:rsid w:val="323016DB"/>
    <w:rsid w:val="33130DC5"/>
    <w:rsid w:val="3D637424"/>
    <w:rsid w:val="42F205FF"/>
    <w:rsid w:val="44D06CEB"/>
    <w:rsid w:val="47A143A2"/>
    <w:rsid w:val="4AFD5D93"/>
    <w:rsid w:val="4D1B69A4"/>
    <w:rsid w:val="614B11AE"/>
    <w:rsid w:val="6A1F58CE"/>
    <w:rsid w:val="6A5976E3"/>
    <w:rsid w:val="6A954F80"/>
    <w:rsid w:val="6AA21658"/>
    <w:rsid w:val="6BD9140C"/>
    <w:rsid w:val="6BF213DC"/>
    <w:rsid w:val="77601ABD"/>
    <w:rsid w:val="77DE79DC"/>
    <w:rsid w:val="78A51694"/>
    <w:rsid w:val="7A4257E4"/>
    <w:rsid w:val="7CF80EF0"/>
    <w:rsid w:val="7D413E44"/>
    <w:rsid w:val="7F253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0"/>
    </w:rPr>
  </w:style>
  <w:style w:type="paragraph" w:styleId="3">
    <w:name w:val="Normal (Web)"/>
    <w:basedOn w:val="1"/>
    <w:unhideWhenUsed/>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1031</Words>
  <Characters>1063</Characters>
  <Lines>0</Lines>
  <Paragraphs>0</Paragraphs>
  <TotalTime>0</TotalTime>
  <ScaleCrop>false</ScaleCrop>
  <LinksUpToDate>false</LinksUpToDate>
  <CharactersWithSpaces>1063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2023-09-08T06:59:00Z</dcterms:created>
  <dc:creator>朱玉良</dc:creator>
  <cp:lastModifiedBy>张明君</cp:lastModifiedBy>
  <cp:lastPrinted>2025-09-16T00:41:00Z</cp:lastPrinted>
  <dcterms:modified xsi:type="dcterms:W3CDTF">2025-12-05T07:57:20Z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2EB96D2E238D466EA48FD4079C27EA0D_11</vt:lpwstr>
  </property>
  <property fmtid="{D5CDD505-2E9C-101B-9397-08002B2CF9AE}" pid="4" name="KSOTemplateDocerSaveRecord">
    <vt:lpwstr>eyJoZGlkIjoiZmQ5NTFjNzkxNTRhNzJjZDkyOGJiMmM3ODA4NjEzNjQifQ==</vt:lpwstr>
  </property>
</Properties>
</file>