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4"/>
        <w:gridCol w:w="507"/>
        <w:gridCol w:w="3614"/>
        <w:gridCol w:w="506"/>
        <w:gridCol w:w="1247"/>
        <w:gridCol w:w="1320"/>
        <w:gridCol w:w="46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3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附件： 湛江中心人民医院非药肠内营养品及肠内营养配制用品拟购清单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（含税价，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以克/毫升为单位进行报价）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预消化 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类全营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短肽类（成人）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1、蛋白来源水解乳清蛋白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4"/>
                <w:szCs w:val="24"/>
              </w:rPr>
              <w:t>矿物质预混料（麦芽糊精、磷酸氢钙、氧化镁、柠檬酸钙、焦磷酸铁、硫酸锌）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4"/>
                <w:szCs w:val="24"/>
              </w:rPr>
              <w:t>维生素预混料（维生素C、麦芽糊精、dl-α-醋酸生育酚、烟酰胺、维生素A醋酸酯、D-泛酸钙、维生素B1、维生素B2、维生素B6、叶酸、维生素B12）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z w:val="24"/>
                <w:szCs w:val="24"/>
              </w:rPr>
              <w:t>葵花油微囊粉、亚麻籽油微囊粉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5、含亚麻籽油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6、不含膳食纤维，适合胃肠道功能较差患者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350g-400g/盒（分独立小包装）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预消化 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类全营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短肽类（成人）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高含量氨基酸修饰的胶原蛋白肽，易消化吸收，利于伤口愈合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极低脂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必需氨基酸模式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适用于胃肠道功能较差患者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预消化 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类全营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短肽类（成人）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1、100%水解乳清蛋白配方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2、低脂配方，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3、含中链三油苷脂，快速供能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4、不含膳食纤维，减少肠道刺激；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5、含复合维生素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6、适用于10岁以上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围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手术期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胃肠道疾病需要快速吸收、恢复的人群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150-200ml/瓶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整蛋白配方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1、蛋白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来源</w:t>
            </w:r>
            <w:r>
              <w:rPr>
                <w:rFonts w:hint="eastAsia"/>
                <w:color w:val="auto"/>
                <w:vertAlign w:val="baseline"/>
              </w:rPr>
              <w:t>浓缩乳清蛋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</w:t>
            </w:r>
            <w:r>
              <w:rPr>
                <w:rFonts w:hint="eastAsia"/>
                <w:color w:val="auto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2、含中链脂肪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3、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复合膳食纤维：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维生素及无机盐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牛磺酸，降低血糖，保护心肌；左旋肉碱，促进能量代谢，抗氧化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</w:t>
            </w:r>
            <w:r>
              <w:rPr>
                <w:rFonts w:hint="eastAsia"/>
                <w:color w:val="auto"/>
                <w:vertAlign w:val="baseline"/>
              </w:rPr>
              <w:t>400g/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平衡型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蛋白质来源为动植物蛋白，符合WHO推荐的氨基酸配比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含MCT,快速供能;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益生元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</w:t>
            </w:r>
            <w:r>
              <w:rPr>
                <w:rFonts w:hint="eastAsia"/>
                <w:color w:val="auto"/>
                <w:vertAlign w:val="baseline"/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平衡型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蛋白质来源为动植物蛋白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碳水化合物来源低聚果糖，抗性糊精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含单不饱和脂肪酸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450-50</w:t>
            </w:r>
            <w:r>
              <w:rPr>
                <w:rFonts w:hint="eastAsia"/>
                <w:color w:val="auto"/>
                <w:vertAlign w:val="baseline"/>
              </w:rPr>
              <w:t>0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ml</w:t>
            </w:r>
            <w:r>
              <w:rPr>
                <w:rFonts w:hint="eastAsia"/>
                <w:color w:val="auto"/>
                <w:vertAlign w:val="baseline"/>
              </w:rPr>
              <w:t>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瓶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匀浆膳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1、精选优质原料，天然食物，提供均衡营养，；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2、含多种蛋白，必需氨基酸丰富，；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3、含丰富的维生素和矿物质，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4、口感好、易消化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450-5</w:t>
            </w:r>
            <w:r>
              <w:rPr>
                <w:rFonts w:hint="eastAsia"/>
                <w:color w:val="auto"/>
                <w:vertAlign w:val="baseline"/>
              </w:rPr>
              <w:t>00g/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孕妇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(妊娠糖尿病）</w:t>
            </w:r>
            <w:r>
              <w:rPr>
                <w:rFonts w:hint="eastAsia"/>
                <w:color w:val="auto"/>
                <w:vertAlign w:val="baseline"/>
              </w:rPr>
              <w:t>适用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vertAlign w:val="baseline"/>
              </w:rPr>
              <w:t>蛋白质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来源</w:t>
            </w:r>
            <w:r>
              <w:rPr>
                <w:rFonts w:hint="eastAsia"/>
                <w:color w:val="auto"/>
                <w:vertAlign w:val="baseline"/>
              </w:rPr>
              <w:t>动、植物双蛋白质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vertAlign w:val="baseline"/>
              </w:rPr>
              <w:t>碳水化合物来源为结晶果糖，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vertAlign w:val="baseline"/>
              </w:rPr>
              <w:t>脂肪来源为植物脂肪粉，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4、含</w:t>
            </w:r>
            <w:r>
              <w:rPr>
                <w:rFonts w:hint="eastAsia"/>
                <w:color w:val="auto"/>
                <w:vertAlign w:val="baseline"/>
              </w:rPr>
              <w:t>DHA，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维生素B6</w:t>
            </w:r>
            <w:r>
              <w:rPr>
                <w:rFonts w:hint="eastAsia"/>
                <w:color w:val="auto"/>
                <w:vertAlign w:val="baseline"/>
              </w:rPr>
              <w:t>维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叶酸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5、含膳食纤维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6、dl-α-醋酸生育酚，D-泛酸钙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7、全营养配方，适用于孕妇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300-35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孕产妇适用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蛋白来源为乳清蛋白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含N-乙酰神经氨酸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含钙和维生素D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含二十二碳六烯酸--DHA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适用于孕产妇使用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</w:t>
            </w:r>
            <w:r>
              <w:rPr>
                <w:rFonts w:hint="eastAsia"/>
                <w:color w:val="auto"/>
                <w:vertAlign w:val="baseline"/>
              </w:rPr>
              <w:t>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产后及乳母适用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蛋白来源为浓缩乳清蛋白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含多种维生素和矿物质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含表没食子儿茶素没食子酸酯(EGCG)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含植物甾醇酯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适用于产后及乳母人群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</w:t>
            </w:r>
            <w:r>
              <w:rPr>
                <w:rFonts w:hint="eastAsia"/>
                <w:color w:val="auto"/>
                <w:vertAlign w:val="baseline"/>
              </w:rPr>
              <w:t>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营养补充剂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乳母适用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蛋白来源于浓缩乳清蛋白和大豆分离蛋白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含中链甘油三酯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含DHA（每100g含量大于等于440mg），N-乙酰神经氨酸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含五种乳母所需矿物质（钙，铁，镁，锌，硒）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含十四种乳母所需维生素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适用于乳母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</w:t>
            </w:r>
            <w:r>
              <w:rPr>
                <w:rFonts w:hint="eastAsia"/>
                <w:color w:val="auto"/>
                <w:vertAlign w:val="baseline"/>
              </w:rPr>
              <w:t>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中老年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蛋白来源为乳清蛋白和酪蛋白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含5种植物脂肪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25种维生素和矿物质，含量按照中老年营养代谢特点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含牛磺酸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不含乳糖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全营养配方，适用于50岁以上中老年人使用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400-450</w:t>
            </w:r>
            <w:r>
              <w:rPr>
                <w:rFonts w:hint="eastAsia"/>
                <w:color w:val="auto"/>
                <w:vertAlign w:val="baseline"/>
              </w:rPr>
              <w:t>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疾病适用型（胆胰+IBO病）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动植物双蛋白，全面补充氨基酸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低脂配方，不含胆固醇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适合肥胖人群，胆囊炎、胆结石、胆囊切除术及其他胆道疾病人群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400-</w:t>
            </w:r>
            <w:r>
              <w:rPr>
                <w:rFonts w:hint="eastAsia"/>
                <w:color w:val="auto"/>
                <w:vertAlign w:val="baseline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疾病适用型（肝病）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1、高能量适量脂肪 减少蛋白分解，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2、支链氨基酸作为氮源 减轻肝脏负担，修复肝细胞，预防缓解肝性脑病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vertAlign w:val="baseline"/>
              </w:rPr>
              <w:t>、中链脂肪酸（MCT）、 快速供能，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vertAlign w:val="baseline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维生素C、维生素B 保护肝细胞、促进肝细胞再生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5、适用于肝病患者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</w:t>
            </w:r>
            <w:r>
              <w:rPr>
                <w:rFonts w:hint="eastAsia"/>
                <w:color w:val="auto"/>
                <w:vertAlign w:val="baseline"/>
              </w:rPr>
              <w:t>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疾病适用型（肾病）非透析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vertAlign w:val="baseline"/>
              </w:rPr>
              <w:t>蛋白质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来源</w:t>
            </w:r>
            <w:r>
              <w:rPr>
                <w:rFonts w:hint="eastAsia"/>
                <w:color w:val="auto"/>
                <w:vertAlign w:val="baseline"/>
              </w:rPr>
              <w:t>优质酪蛋白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vertAlign w:val="baseline"/>
              </w:rPr>
              <w:t>氨基酸丰富，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2、蛋白质含量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低于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10%</w:t>
            </w:r>
            <w:r>
              <w:rPr>
                <w:rFonts w:hint="eastAsia"/>
                <w:color w:val="auto"/>
                <w:vertAlign w:val="baseline"/>
              </w:rPr>
              <w:t>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低蛋白、高碳水、低钠、低磷、低钾配方。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vertAlign w:val="baseline"/>
              </w:rPr>
              <w:t>、植物脂肪，不含胆固醇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vertAlign w:val="baseline"/>
              </w:rPr>
              <w:t>膳食纤维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vertAlign w:val="baseline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、适用于非透析肾病患者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400-</w:t>
            </w:r>
            <w:r>
              <w:rPr>
                <w:rFonts w:hint="eastAsia"/>
                <w:color w:val="auto"/>
                <w:vertAlign w:val="baseline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疾病适用型(肾病)透析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1、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</w:t>
            </w:r>
            <w:r>
              <w:rPr>
                <w:rFonts w:hint="eastAsia"/>
                <w:color w:val="auto"/>
                <w:vertAlign w:val="baseline"/>
              </w:rPr>
              <w:t>乳清蛋白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，每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100g蛋白含量大于等于18g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2、低钠钾磷配方，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3、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左旋肉碱：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膳食纤维：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vertAlign w:val="baseline"/>
              </w:rPr>
              <w:t>、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适用于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10岁以上透析患者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450-50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疾病适用型(糖尿病)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1.营养全面均衡，低血糖生成指数（GI）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多种优质蛋白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3.碳水化合物来源选用低GI的原料⸺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color w:val="auto"/>
                <w:vertAlign w:val="baseline"/>
              </w:rPr>
              <w:t>复合膳食纤维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</w:t>
            </w:r>
            <w:r>
              <w:rPr>
                <w:rFonts w:hint="eastAsia"/>
                <w:color w:val="auto"/>
                <w:vertAlign w:val="baseline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疾病适用型(肿瘤)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1、动、植物双蛋白质来源，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蛋白质含量大于等于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23%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vertAlign w:val="baseline"/>
              </w:rPr>
              <w:t>、含谷氨酰胺，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vertAlign w:val="baseline"/>
              </w:rPr>
              <w:t>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碳水</w:t>
            </w:r>
            <w:r>
              <w:rPr>
                <w:rFonts w:hint="eastAsia"/>
                <w:color w:val="auto"/>
                <w:vertAlign w:val="baseline"/>
              </w:rPr>
              <w:t>来源为结晶果糖，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碳水化合物含量大于等于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4、含</w:t>
            </w:r>
            <w:r>
              <w:rPr>
                <w:rFonts w:hint="eastAsia"/>
                <w:color w:val="auto"/>
                <w:vertAlign w:val="baseline"/>
              </w:rPr>
              <w:t>膳食纤维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5、脂肪来源植物脂肪粉，不含胆固醇，脂肪含量大于等于26%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6、适用于肿瘤，低蛋白患者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400-</w:t>
            </w:r>
            <w:r>
              <w:rPr>
                <w:rFonts w:hint="eastAsia"/>
                <w:color w:val="auto"/>
                <w:vertAlign w:val="baseline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vertAlign w:val="baseline"/>
              </w:rPr>
              <w:t>0g/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组件型营养素（益生菌）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益生菌（成人）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含益生菌种类达五种以上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含益生元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每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袋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菌落总数≧100亿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适用于成人调节肠道菌群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治疗专用型（过敏）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含低聚果糖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含格氏乳杆菌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唾液乳杆菌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约氏乳杆菌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动物双歧杆菌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副干酪乳杆菌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罗伊氏乳杆菌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适用于过敏性鼻炎、过敏性哮喘、过敏性肠胃炎、异位性皮炎、湿疹、荨麻疹等过敏性疾病人群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治疗专用型（減肥）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添加植物乳杆菌、⿏李糖乳杆菌、乳酸⽚球菌、戊糖⽚球菌、乳双歧杆菌（添加量为300 亿）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添加低聚半乳糖、抗性糊精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适用于减重人群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35-40g/盒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治疗专用型（妇科疾病）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添加鼠李糖乳杆菌，卷曲乳杆菌，格氏乳杆菌，唾液乳杆菌，加氏乳杆菌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添加蔓越莓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适用于妇科疾病患者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20-25g/盒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治疗专用型（护肝）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添加植物乳植杆菌PC-26、动物双歧杆菌乳亚种A6、鼠李糖乳酪杆菌OF44、格氏乳杆菌TF08-1，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每27g产品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添加1500亿高活性护酐益生菌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适用于肝脏损伤人群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25-30g/盒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治疗专用型（胃肠）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添加⿏李糖乳杆菌OF44、植物乳杆菌BGI-N1、副⼲酪乳杆菌AM33，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添加发酵⼤⾖粉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添加菊粉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适用于胃部疾病患者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30-35g/盒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治疗专用型（失眠）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添加植物乳杆菌+乳双歧杆菌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添加菊粉+抗性糊精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添加γ-氨基丁酸+茶叶茶氨酸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添加酪蛋白肽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适用于失眠人群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15-20g/盒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治疗专用型（降尿酸）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含干酪乳杆菌，鼠李糖乳酪杆菌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薏苡仁高良姜酶解物、海洋鱼蛋白肽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酸樱桃浓缩粉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适用于高尿酸人群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70-75/g盒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治疗专用型（草酸钙结石））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益生菌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复合菌粉富含草酸降解美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含柠檬酸、柠檬酸钾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含硫酸镁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适用草酸钙结石、尿酸盐结石、胱氨酸结石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增稠剂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羟丙基二淀粉磷酸酯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适用于容易反流误吸或者吞咽障碍患者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增稠剂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胶体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含低脂果胶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含三氯蔗糖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不含脂肪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4、适用于腹泻、便秘，反流误吸或者吞咽障碍患者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100-150ml/袋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组件型营养素（糖类）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含多种维生素和矿物质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含牛磺酸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高含量碳水化合物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适用于围手术期患者使用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组件型营养素（糖类）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碳水化合物含量达12.5%，来源为单糖、双糖、多糖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低渗配方，减低术中麻醉反流，误吸的风险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适用于围手术期患者使用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150-200ml/瓶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蛋白质（肽类）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纯短肽氮源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每100g含蛋白90%以上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动植物双肽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适用于补充蛋白质人群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乳清蛋白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蛋白质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来源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浓缩乳清蛋白、分离乳清蛋白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，蛋白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含量8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%以上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含有人体所需的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中必要氨基酸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，丰富支链氨基酸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3、含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分离乳清蛋白，小分子结构，高生物价，易吸收、利用率更高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4、低钠含量，不高于210mg/100g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5、适用于低蛋白血症患者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300-350g/罐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水解乳清蛋白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蛋白来源水解乳清蛋白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100-400g/盒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水解乳清蛋白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蛋白来源水解乳清蛋白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含中链甘油三酯，快速供能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L-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抗坏血酸钠，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 xml:space="preserve">dl-α-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醋酸生育酚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5、适用于10岁以上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围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手术期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胃肠道疾病需要快速吸收、恢复的人群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450-500ml/瓶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白蛋白肽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酶解卵白蛋白小分子活性寡肽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含有人体所需的20种必需氨基酸和支链氨基酸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含酵母β-葡聚糖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适用于低蛋白血症患者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谷氨酰胺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含L-谷氨酰胺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含胶原蛋白肽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含甜菊糖苷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卵清蛋白肽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含卵清蛋白肽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蛋白质含量达30%以上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适用低蛋白患者适用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70-75g/盒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组件型营养素（蛋白质）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乳铁蛋白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每1ml含乳铁蛋白大于等于100mg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适用于免疫力低的人群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骨胶原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酶解牛骨胶原蛋白小分子活性短肽、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含软骨提取物（II型胶原蛋白、硫酸软骨素、透明质酸）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含三种维生素（维生素B12、维生素C、维生素D3）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适用于骨科疾病患者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骨胶原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蛋白来源浓缩牛奶蛋白，深海鱼胶原蛋白肽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含骨胶原蛋白肽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脂肪来源菜籽油，葵花籽油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每100g含钙1150mg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适用于补充钙元素人群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组件型营养素（膳食纤维）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膳食纤维（孕产妇）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1、5种水溶性膳食纤维以上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2、膳食纤维含量95%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3、天然超强双歧因子水苏糖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4、符合中国慢性便秘指南：妊娠期便秘首选膳食纤维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组件型营养素（膳食纤维）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膳食纤维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每100g产品膳食纤维含量大于88g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含菊粉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适用于补充膳食纤维人群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治疗专用型（便秘）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每100g含膳食纤维60g以上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菊粉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低聚果糖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抗性糊精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适用于便秘人群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组件型营养素（脂肪酸）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中链脂肪酸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含中链脂肪酸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氧化稳定性好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适用于脂肪吸收不良，需快速供给脂肪能量的患者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组件型营养素(电解质）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铁元素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每3g含铁元素10mg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适用于补铁人群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组件型营养素（电解质）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钙元素（成人）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每1.5g钙含量大于等于200mg（范围）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钙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缺乏患者补充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钙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元素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组件型营养素（电解质）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铁元素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每0.5ml含大于等于5.0mg铁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缺乏患者补充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元素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30-35ml/盒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组件型营养素（电解质））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锌元素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每0.5ml含大于等于3.0mg锌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缺乏患者补充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锌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元素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30-35ml/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微量元素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每3g含铁15mg,锌15mg,碘150ug,硒50ug,铜1.5mg,锰3mg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适用于补充微量元素人群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维生素（脂溶性）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dl-a-醋酸生育酚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含四种脂溶性维生素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植物甲萘醌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麦芽糊精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适用于需全面补充维生素的患者。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维生素（水溶）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含L-抗环血酸，烟氨酸，D-泛酸钙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含核黄素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含叶酸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含五种水溶性维生素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适用于需补充水溶性维生素的患者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多种维生素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每ml含维生素A225ug,维生素D5ug,维生素B1 0.5mg,维生素B2 0.6mg,维生素B6 0.4mg,维生素B12 2ug,维生素C35mg,烟酸3mg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适用于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缺乏患者补充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60-65ml/盒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γ-氨基丁酸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含y-氨基丁酸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含海藻粉，水蜜桃粉，红枣粉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含抗性糊精，麦芽粉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含水解蛋黄粉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每3g含y-氨基丁酸85mg,水解蛋黄粉1mg,钙150mg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35-40g/盒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磷脂酰丝氨酸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含DHA藻油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含磷脂酰丝氨酸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含甜菊糖苷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每粒含DHA150ml，磷脂酰丝氨酸80mg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复合</w:t>
            </w:r>
            <w:r>
              <w:rPr>
                <w:rFonts w:hint="eastAsia"/>
                <w:color w:val="auto"/>
                <w:vertAlign w:val="baseline"/>
              </w:rPr>
              <w:t>叶黄素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酯凝胶（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眼科专用）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含甜菜粉，胡萝卜粉，蓝莓粉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含DHA藻油（含50%DHA）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含叶黄素酯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甜菊糖苷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每粒含叶黄素酯12mg，每粒含DHA120mg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淮山营养米粉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含优质大米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含淮山米粉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不含添加剂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适用于流质饮食，补充主食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糊化</w:t>
            </w:r>
            <w:r>
              <w:rPr>
                <w:rFonts w:hint="eastAsia"/>
                <w:color w:val="auto"/>
                <w:vertAlign w:val="baseline"/>
              </w:rPr>
              <w:t>淮山营养米粉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含优质大米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含糊化淮山米粉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不含添加剂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适用于流质饮食，补充主食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400-450g/盒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低蛋白大米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颗粒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属于低蛋白大米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蛋白质含量低于0.1%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适用于慢性肾病替代主食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500-1000g/盒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治疗同型半胱氨酸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含甜菜碱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L-丝氨酸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维生素D3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N-乙酸神经氨酸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适用于同型半胱氨酸尿症患者适用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80-100g/盒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鱼油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（降脂）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胶囊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每0.5g含Omega-3大于等于90%，EPA48%,DHA37%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原装进口产品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适用于高血脂患者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60-70g/盒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神经节苷脂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蛋白来源为乳清蛋白，必需氨基酸种类齐全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碳水化合物来源为低聚异麦芽糖，低聚果糖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神经节苷脂又称唾液酸糖鞘脂，是含有唾液酸的糖鞘脂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含动物脑蛋白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适用于神经损伤患者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50-60g/盒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含浓缩乳清蛋白粉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全蛋粉、可可粉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辅配钙与B族维生素补充剂、生酮试纸等；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低GI配方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650-700g/盒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含浓缩乳清蛋白粉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含脱脂乳粉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含鱼胶原蛋白肽粉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辅配钙与B族维生素补充剂、生酮试纸等；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700-750g/盒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含复合蛋白粉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含菊粉，可可粉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亚麻籽，鱼胶原蛋白肽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辅配钙与B族维生素补充剂、生酮试纸等；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700-750g/盒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控制体重（（碳水吸收阻断粉）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含大豆制品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含蛋类制品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3、含麸质谷物制品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辅配钙与B族维生素补充剂、生酮试纸等；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650-700g/盒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奶昔</w:t>
            </w:r>
            <w:r>
              <w:rPr>
                <w:rFonts w:hint="eastAsia"/>
                <w:color w:val="auto"/>
                <w:vertAlign w:val="baseline"/>
              </w:rPr>
              <w:t>（（碳水吸收阻断粉）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含乳制品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含大豆制品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麸质谷物制品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鱼类制品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含白芸豆提取物、鱼胶原蛋白肽、奇亚籽、蔓越莓干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500-550g/盒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控制体重白芸豆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固体饮料</w:t>
            </w:r>
            <w:r>
              <w:rPr>
                <w:rFonts w:hint="eastAsia"/>
                <w:color w:val="auto"/>
                <w:vertAlign w:val="baseline"/>
              </w:rPr>
              <w:t>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含乳制品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含大豆制品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含白芸豆提取物、L-阿拉伯糖、金针菇粉、双孢菇浓缩粉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80-100g/盒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控制体重白芸豆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固体饮料</w:t>
            </w:r>
            <w:r>
              <w:rPr>
                <w:rFonts w:hint="eastAsia"/>
                <w:color w:val="auto"/>
                <w:vertAlign w:val="baseline"/>
              </w:rPr>
              <w:t>（（碳水吸收阻断粉）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含白芸豆提取物、L-阿拉伯糖、金针菇粉、双孢菇浓缩粉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2、含乳制品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3、含大豆制品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控制体重益生菌膳食纤维固体饮料（碳水吸收阻断粉）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含6种益生菌：鼠李糖乳杆菌、嗜酸乳杆菌、乳双歧杆菌、短双歧杆菌、植物乳杆菌、干酪乳杆菌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含酪蛋白酸钠、菊粉、脱脂乳粉、魔芋粉等营养物质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治疗专用型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控制体重营养乳钙粉（碳水吸收阻断粉）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含中链甘油三酯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含y-氨基丁酸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鱼胶原蛋白肽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脱脂奶粉,每100g含钙大于等于6000mg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提供一对一营养干预服务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（早产儿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体重1.8公斤以下/低出生儿体重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MCT30%，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能量密度大于等于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80Kcal/100ml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0-6月龄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体重1.8kg以上早产/低出生体重儿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100%部分水解乳清蛋白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0-6月龄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氨基酸配方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100%游离氨基酸0-12月龄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无乳糖配方（腹泻奶）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低渗，不含蔗糖，适合0-12月因腹泻等引起的乳糖不耐受儿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深度水解无乳糖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无乳糖无蔗糖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适度水解配方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适度水解低乳糖配方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全营养整蛋白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高能量全营养配方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1kal/1ML  1岁以上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高能量适度水解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1kal/1ML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适度水解乳清蛋白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全营养整蛋白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高能量全营养配方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1kal/1ML  1岁以下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母乳强化剂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强化铁配方，减少额外补充铁的需要，含占总脂肪酸70%MCT，更易吸收渗透压低，无乳糖，适合母乳喂养的早产及低出生体重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氨基酸代謝障碍配方奶粉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适合苯丙酮尿症患儿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300-</w:t>
            </w: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组件型营养素（电解质）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钙元素（儿童）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每1ml含大于等于100mg钙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适用于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钙</w:t>
            </w:r>
            <w: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缺乏患者补充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钙</w:t>
            </w:r>
            <w: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60-65ml/盒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组件型营养素（益生菌）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益生菌（儿童）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1、含益生菌种类达五种以上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2、含益生元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</w:t>
            </w:r>
            <w: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菌落总数≧100亿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4、含膳食纤维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5、适用于儿童调节肠道菌群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30-35g/盒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组件型营养素（益生菌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益生菌（儿童）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多种适用儿童益生菌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5-60ml/盒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组件型营养素（益生菌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益生菌（儿童）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含瑞士乳杆菌R0052,动物双歧杆菌Bp-12,短双歧杆菌M-16v,N-乙酰神经氨酸（</w:t>
            </w:r>
            <w:r>
              <w:rPr>
                <w:rFonts w:hint="default" w:ascii="Arial" w:hAnsi="Arial" w:cs="Arial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2%），专用新生儿黄疸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维生素D3（儿童）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6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每盒含400滴，每滴100iu，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每0.13ml含400IU-600IU维生素D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适用于补充维生素D3婴幼儿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维生素AD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每盒含400滴，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每滴含量D3：100iu，维生素A300IU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10-15ml/盒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维生素D3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含D-甘露糖醇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每片含维生素D310.0ug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适用于4岁以上补充维生素D3人群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5-10g/盒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乳糖酶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每份5滴含18000单位酸性乳糖酶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乳糖酶含量大于等于50%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适用于乳糖不耐受儿童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10-15ml/盒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组件型营养素（脂肪/脂肪酸）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DHA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含DHA（二十二碳六烯酸）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每粒（0.171g）含大于等于150mgDHA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整蛋白类全营养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儿童适用（1-10岁）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1.全营养配方粉，可作为单一营养来源；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2.富含MCT（30%）,快速供能;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3: 添加益生元——低聚半乳糖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4:蛋白质主要来源为优质乳清蛋白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5.添加DHA，促进儿童大脑发育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6.适用于1-10岁人群和亚油酸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</w:t>
            </w:r>
            <w:r>
              <w:rPr>
                <w:rFonts w:hint="eastAsia"/>
                <w:color w:val="auto"/>
                <w:vertAlign w:val="baseline"/>
              </w:rPr>
              <w:t>400g/罐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预消化 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类全营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短肽类（小儿1-10岁）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蛋白水解配方，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氮源为水解乳清蛋白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脂肪来源含中链脂肪酸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含多种维生素、矿物质，牛磺酸，补充人体必需微量元素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含益生元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1-10岁儿童使用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200-250g/盒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组件型营养素（维生素）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叶酸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每袋含叶酸400微克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含18种维生素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符合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特膳标准适宜备孕期（男、女）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250-300g/盒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虾青素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蛋白来源浓缩乳清蛋白粉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含亚麻籽油微囊粉、雨生红球藻虾青素微囊粉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N-乙酰神经氨酸、复配营养素(L-抗坏血酸、牛磺酸、葡萄糖酸锌、焦磷酸铁、d1-a-醋酸生育酚、醋酸维生素A、核黄素、盐酸吡哆醇、胆钙化醇、氰钴胺、木糖醇)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70-80g/盒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左旋肉碱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蛋白来源浓缩乳清蛋白粉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含左旋肉碱、雨生红球藻虾青素微囊粉、叶酸、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复配营养强化剂(L-抗坏血酸、牛磺酸、葡萄糖酸锌、焦磷酸铁、d1-a-醋酸生育酚、醋酸维生素A、核黄素、盐酸吡哆醇、胆钙化醇、氰钴胺、木糖醇)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350-400g/盒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有机叶酸多维片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含叶酸（6S-5甲基四氢叶酸钙）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蛋白来源大豆分离蛋白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含碳酸钙、甜菜碱（天然提取）、胆碱、镁（硫酸镁）、磷脂、铁、烟酸、锌、泛酸、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含维生素C（L-抗坏血酸）维生素B6、维生素B2、维生素B1、维生素A、维生素K、硒、维生素D3、维生素B12等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适用于孕期妇女和哺乳期妇女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65-70g/盒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雨生红球藻左旋肉碱复合营养素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含左旋肉碱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含雨生红球藻微囊粉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D-a-醋酸生育盼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适用于备孕男性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150-200g/盒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锌硒压片糖果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含抗氧化剂（维生素C）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亚麻籽油微囊粉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适用于弱精少精男性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5-10g/盒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番茄红素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粉剂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含番茄红素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含左旋肉碱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含维生素C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含牛磺酸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含葡萄糖酸锌等                                 补充多种微量元素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改善精子浓度、数量、保护睾丸、前列腺等男性器官、预防多种男性疾病，改善生育能力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适用于备孕男性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100-150g/盒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组件型8营养素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肌醇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蓝莓粉、蔓越莓粉、酵母复合粉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硬脂酸、角豆提取物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白芷粉、马齿笕粉、木糖醇、碳酸钙颗粒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改善多囊卵巢综合征、调控胰岛素敏感性，从而改善胰岛素抵抗问题，恢复月经量和排卵，提高妊娠率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适用于备孕女性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产品大类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产品剂型</w:t>
            </w:r>
          </w:p>
        </w:tc>
        <w:tc>
          <w:tcPr>
            <w:tcW w:w="3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特医要求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规格及包装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预估采购数量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（罐、盒、袋、瓶）</w:t>
            </w:r>
          </w:p>
        </w:tc>
        <w:tc>
          <w:tcPr>
            <w:tcW w:w="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报价（含税价，以克/毫升/个为单位进行报价）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DHEA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含山药浓缩粉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微晶纤维素、磷酸氢钙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硬酯酸、硬酯酸镁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DL-苹果酸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DHEA含量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达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50mg/片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有效改善卵巢储备功能、提高自然与ART妊娠率、降低流产率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适用于备孕女性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组件型营养素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DHEA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含雨生红球藻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片剂</w:t>
            </w: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含山药粉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含微晶纤维素、D-甘露糖醇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含雨生红球藻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适用于备孕女性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45-50g/盒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包装材料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肠胃营养袋350ml（滴注）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PET/PE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包装材料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肠胃营养袋500ml（滴注）500ml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PET/PE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包装材料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一次性使用肠内营养输注器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PET/PE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包装材料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口服350ml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PET/PE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包装材料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口服500ml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PET/PE</w:t>
            </w: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1000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/>
                <w:color w:val="auto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8AA70"/>
    <w:multiLevelType w:val="singleLevel"/>
    <w:tmpl w:val="8038AA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458C63"/>
    <w:multiLevelType w:val="singleLevel"/>
    <w:tmpl w:val="8C458C6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E79DC05"/>
    <w:multiLevelType w:val="singleLevel"/>
    <w:tmpl w:val="8E79DC0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07BE570"/>
    <w:multiLevelType w:val="singleLevel"/>
    <w:tmpl w:val="907BE57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922B77BC"/>
    <w:multiLevelType w:val="singleLevel"/>
    <w:tmpl w:val="922B77B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94977B29"/>
    <w:multiLevelType w:val="singleLevel"/>
    <w:tmpl w:val="94977B2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9721141C"/>
    <w:multiLevelType w:val="singleLevel"/>
    <w:tmpl w:val="9721141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9F950011"/>
    <w:multiLevelType w:val="singleLevel"/>
    <w:tmpl w:val="9F95001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A0080094"/>
    <w:multiLevelType w:val="singleLevel"/>
    <w:tmpl w:val="A008009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ABC80FCD"/>
    <w:multiLevelType w:val="singleLevel"/>
    <w:tmpl w:val="ABC80FC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AD5314CE"/>
    <w:multiLevelType w:val="singleLevel"/>
    <w:tmpl w:val="AD5314C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AF15A920"/>
    <w:multiLevelType w:val="singleLevel"/>
    <w:tmpl w:val="AF15A92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B22DF116"/>
    <w:multiLevelType w:val="singleLevel"/>
    <w:tmpl w:val="B22DF116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B90D7F0E"/>
    <w:multiLevelType w:val="singleLevel"/>
    <w:tmpl w:val="B90D7F0E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4">
    <w:nsid w:val="BFFDCDCF"/>
    <w:multiLevelType w:val="singleLevel"/>
    <w:tmpl w:val="BFFDCDC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C3FAFFEA"/>
    <w:multiLevelType w:val="singleLevel"/>
    <w:tmpl w:val="C3FAFFEA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6">
    <w:nsid w:val="C454F2BF"/>
    <w:multiLevelType w:val="singleLevel"/>
    <w:tmpl w:val="C454F2B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C683D188"/>
    <w:multiLevelType w:val="singleLevel"/>
    <w:tmpl w:val="C683D188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CBE07D2B"/>
    <w:multiLevelType w:val="singleLevel"/>
    <w:tmpl w:val="CBE07D2B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CCFA4EB0"/>
    <w:multiLevelType w:val="singleLevel"/>
    <w:tmpl w:val="CCFA4EB0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D13BC593"/>
    <w:multiLevelType w:val="singleLevel"/>
    <w:tmpl w:val="D13BC593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D1D0D0F6"/>
    <w:multiLevelType w:val="singleLevel"/>
    <w:tmpl w:val="D1D0D0F6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D46BD666"/>
    <w:multiLevelType w:val="singleLevel"/>
    <w:tmpl w:val="D46BD666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D49D8542"/>
    <w:multiLevelType w:val="singleLevel"/>
    <w:tmpl w:val="D49D8542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D6EC8022"/>
    <w:multiLevelType w:val="singleLevel"/>
    <w:tmpl w:val="D6EC8022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D9CF09B3"/>
    <w:multiLevelType w:val="singleLevel"/>
    <w:tmpl w:val="D9CF09B3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DE68E4E9"/>
    <w:multiLevelType w:val="singleLevel"/>
    <w:tmpl w:val="DE68E4E9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DF0F8CC6"/>
    <w:multiLevelType w:val="singleLevel"/>
    <w:tmpl w:val="DF0F8CC6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DF0FBC50"/>
    <w:multiLevelType w:val="singleLevel"/>
    <w:tmpl w:val="DF0FBC50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EC866E35"/>
    <w:multiLevelType w:val="singleLevel"/>
    <w:tmpl w:val="EC866E35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F6DCC0CC"/>
    <w:multiLevelType w:val="singleLevel"/>
    <w:tmpl w:val="F6DCC0CC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F71A4365"/>
    <w:multiLevelType w:val="singleLevel"/>
    <w:tmpl w:val="F71A4365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F931DCCF"/>
    <w:multiLevelType w:val="singleLevel"/>
    <w:tmpl w:val="F931DCCF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F9E599B7"/>
    <w:multiLevelType w:val="singleLevel"/>
    <w:tmpl w:val="F9E599B7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FA12AFA9"/>
    <w:multiLevelType w:val="singleLevel"/>
    <w:tmpl w:val="FA12AFA9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FD702AC3"/>
    <w:multiLevelType w:val="singleLevel"/>
    <w:tmpl w:val="FD702AC3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FDF2960B"/>
    <w:multiLevelType w:val="singleLevel"/>
    <w:tmpl w:val="FDF2960B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081BDAFB"/>
    <w:multiLevelType w:val="singleLevel"/>
    <w:tmpl w:val="081BDAFB"/>
    <w:lvl w:ilvl="0" w:tentative="0">
      <w:start w:val="1"/>
      <w:numFmt w:val="decimal"/>
      <w:suff w:val="nothing"/>
      <w:lvlText w:val="%1、"/>
      <w:lvlJc w:val="left"/>
    </w:lvl>
  </w:abstractNum>
  <w:abstractNum w:abstractNumId="38">
    <w:nsid w:val="0CE6A95C"/>
    <w:multiLevelType w:val="singleLevel"/>
    <w:tmpl w:val="0CE6A95C"/>
    <w:lvl w:ilvl="0" w:tentative="0">
      <w:start w:val="1"/>
      <w:numFmt w:val="decimal"/>
      <w:suff w:val="nothing"/>
      <w:lvlText w:val="%1、"/>
      <w:lvlJc w:val="left"/>
    </w:lvl>
  </w:abstractNum>
  <w:abstractNum w:abstractNumId="39">
    <w:nsid w:val="0E82B3A5"/>
    <w:multiLevelType w:val="singleLevel"/>
    <w:tmpl w:val="0E82B3A5"/>
    <w:lvl w:ilvl="0" w:tentative="0">
      <w:start w:val="1"/>
      <w:numFmt w:val="decimal"/>
      <w:suff w:val="nothing"/>
      <w:lvlText w:val="%1、"/>
      <w:lvlJc w:val="left"/>
    </w:lvl>
  </w:abstractNum>
  <w:abstractNum w:abstractNumId="40">
    <w:nsid w:val="10130F33"/>
    <w:multiLevelType w:val="singleLevel"/>
    <w:tmpl w:val="10130F33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1">
    <w:nsid w:val="135818B6"/>
    <w:multiLevelType w:val="singleLevel"/>
    <w:tmpl w:val="135818B6"/>
    <w:lvl w:ilvl="0" w:tentative="0">
      <w:start w:val="1"/>
      <w:numFmt w:val="decimal"/>
      <w:suff w:val="nothing"/>
      <w:lvlText w:val="%1、"/>
      <w:lvlJc w:val="left"/>
    </w:lvl>
  </w:abstractNum>
  <w:abstractNum w:abstractNumId="42">
    <w:nsid w:val="138551FF"/>
    <w:multiLevelType w:val="singleLevel"/>
    <w:tmpl w:val="138551FF"/>
    <w:lvl w:ilvl="0" w:tentative="0">
      <w:start w:val="1"/>
      <w:numFmt w:val="decimal"/>
      <w:suff w:val="nothing"/>
      <w:lvlText w:val="%1、"/>
      <w:lvlJc w:val="left"/>
    </w:lvl>
  </w:abstractNum>
  <w:abstractNum w:abstractNumId="43">
    <w:nsid w:val="185484F3"/>
    <w:multiLevelType w:val="singleLevel"/>
    <w:tmpl w:val="185484F3"/>
    <w:lvl w:ilvl="0" w:tentative="0">
      <w:start w:val="1"/>
      <w:numFmt w:val="decimal"/>
      <w:suff w:val="nothing"/>
      <w:lvlText w:val="%1、"/>
      <w:lvlJc w:val="left"/>
    </w:lvl>
  </w:abstractNum>
  <w:abstractNum w:abstractNumId="44">
    <w:nsid w:val="1B91E1F6"/>
    <w:multiLevelType w:val="singleLevel"/>
    <w:tmpl w:val="1B91E1F6"/>
    <w:lvl w:ilvl="0" w:tentative="0">
      <w:start w:val="1"/>
      <w:numFmt w:val="decimal"/>
      <w:suff w:val="nothing"/>
      <w:lvlText w:val="%1、"/>
      <w:lvlJc w:val="left"/>
    </w:lvl>
  </w:abstractNum>
  <w:abstractNum w:abstractNumId="45">
    <w:nsid w:val="1C87607E"/>
    <w:multiLevelType w:val="singleLevel"/>
    <w:tmpl w:val="1C87607E"/>
    <w:lvl w:ilvl="0" w:tentative="0">
      <w:start w:val="1"/>
      <w:numFmt w:val="decimal"/>
      <w:suff w:val="nothing"/>
      <w:lvlText w:val="%1、"/>
      <w:lvlJc w:val="left"/>
    </w:lvl>
  </w:abstractNum>
  <w:abstractNum w:abstractNumId="46">
    <w:nsid w:val="1E3C3EC2"/>
    <w:multiLevelType w:val="singleLevel"/>
    <w:tmpl w:val="1E3C3EC2"/>
    <w:lvl w:ilvl="0" w:tentative="0">
      <w:start w:val="1"/>
      <w:numFmt w:val="decimal"/>
      <w:suff w:val="nothing"/>
      <w:lvlText w:val="%1、"/>
      <w:lvlJc w:val="left"/>
    </w:lvl>
  </w:abstractNum>
  <w:abstractNum w:abstractNumId="47">
    <w:nsid w:val="20E25574"/>
    <w:multiLevelType w:val="singleLevel"/>
    <w:tmpl w:val="20E25574"/>
    <w:lvl w:ilvl="0" w:tentative="0">
      <w:start w:val="1"/>
      <w:numFmt w:val="decimal"/>
      <w:suff w:val="nothing"/>
      <w:lvlText w:val="%1、"/>
      <w:lvlJc w:val="left"/>
    </w:lvl>
  </w:abstractNum>
  <w:abstractNum w:abstractNumId="48">
    <w:nsid w:val="24D5DD05"/>
    <w:multiLevelType w:val="singleLevel"/>
    <w:tmpl w:val="24D5DD05"/>
    <w:lvl w:ilvl="0" w:tentative="0">
      <w:start w:val="1"/>
      <w:numFmt w:val="decimal"/>
      <w:suff w:val="nothing"/>
      <w:lvlText w:val="%1、"/>
      <w:lvlJc w:val="left"/>
    </w:lvl>
  </w:abstractNum>
  <w:abstractNum w:abstractNumId="49">
    <w:nsid w:val="3366D2B5"/>
    <w:multiLevelType w:val="singleLevel"/>
    <w:tmpl w:val="3366D2B5"/>
    <w:lvl w:ilvl="0" w:tentative="0">
      <w:start w:val="1"/>
      <w:numFmt w:val="decimal"/>
      <w:suff w:val="nothing"/>
      <w:lvlText w:val="%1、"/>
      <w:lvlJc w:val="left"/>
    </w:lvl>
  </w:abstractNum>
  <w:abstractNum w:abstractNumId="50">
    <w:nsid w:val="35EABDE5"/>
    <w:multiLevelType w:val="singleLevel"/>
    <w:tmpl w:val="35EABDE5"/>
    <w:lvl w:ilvl="0" w:tentative="0">
      <w:start w:val="1"/>
      <w:numFmt w:val="decimal"/>
      <w:suff w:val="nothing"/>
      <w:lvlText w:val="%1、"/>
      <w:lvlJc w:val="left"/>
    </w:lvl>
  </w:abstractNum>
  <w:abstractNum w:abstractNumId="51">
    <w:nsid w:val="395ED9A5"/>
    <w:multiLevelType w:val="singleLevel"/>
    <w:tmpl w:val="395ED9A5"/>
    <w:lvl w:ilvl="0" w:tentative="0">
      <w:start w:val="1"/>
      <w:numFmt w:val="decimal"/>
      <w:suff w:val="nothing"/>
      <w:lvlText w:val="%1、"/>
      <w:lvlJc w:val="left"/>
    </w:lvl>
  </w:abstractNum>
  <w:abstractNum w:abstractNumId="52">
    <w:nsid w:val="3CE917EF"/>
    <w:multiLevelType w:val="singleLevel"/>
    <w:tmpl w:val="3CE917EF"/>
    <w:lvl w:ilvl="0" w:tentative="0">
      <w:start w:val="1"/>
      <w:numFmt w:val="decimal"/>
      <w:suff w:val="nothing"/>
      <w:lvlText w:val="%1、"/>
      <w:lvlJc w:val="left"/>
    </w:lvl>
  </w:abstractNum>
  <w:abstractNum w:abstractNumId="53">
    <w:nsid w:val="3CEA56E5"/>
    <w:multiLevelType w:val="singleLevel"/>
    <w:tmpl w:val="3CEA56E5"/>
    <w:lvl w:ilvl="0" w:tentative="0">
      <w:start w:val="1"/>
      <w:numFmt w:val="decimal"/>
      <w:suff w:val="nothing"/>
      <w:lvlText w:val="%1、"/>
      <w:lvlJc w:val="left"/>
    </w:lvl>
  </w:abstractNum>
  <w:abstractNum w:abstractNumId="54">
    <w:nsid w:val="3ECF1E8A"/>
    <w:multiLevelType w:val="singleLevel"/>
    <w:tmpl w:val="3ECF1E8A"/>
    <w:lvl w:ilvl="0" w:tentative="0">
      <w:start w:val="1"/>
      <w:numFmt w:val="decimal"/>
      <w:suff w:val="nothing"/>
      <w:lvlText w:val="%1、"/>
      <w:lvlJc w:val="left"/>
    </w:lvl>
  </w:abstractNum>
  <w:abstractNum w:abstractNumId="55">
    <w:nsid w:val="42F724AE"/>
    <w:multiLevelType w:val="singleLevel"/>
    <w:tmpl w:val="42F724AE"/>
    <w:lvl w:ilvl="0" w:tentative="0">
      <w:start w:val="1"/>
      <w:numFmt w:val="decimal"/>
      <w:suff w:val="nothing"/>
      <w:lvlText w:val="%1、"/>
      <w:lvlJc w:val="left"/>
    </w:lvl>
  </w:abstractNum>
  <w:abstractNum w:abstractNumId="56">
    <w:nsid w:val="4451ACC2"/>
    <w:multiLevelType w:val="singleLevel"/>
    <w:tmpl w:val="4451ACC2"/>
    <w:lvl w:ilvl="0" w:tentative="0">
      <w:start w:val="1"/>
      <w:numFmt w:val="decimal"/>
      <w:suff w:val="nothing"/>
      <w:lvlText w:val="%1、"/>
      <w:lvlJc w:val="left"/>
    </w:lvl>
  </w:abstractNum>
  <w:abstractNum w:abstractNumId="57">
    <w:nsid w:val="4C191E5C"/>
    <w:multiLevelType w:val="singleLevel"/>
    <w:tmpl w:val="4C191E5C"/>
    <w:lvl w:ilvl="0" w:tentative="0">
      <w:start w:val="1"/>
      <w:numFmt w:val="decimal"/>
      <w:suff w:val="nothing"/>
      <w:lvlText w:val="%1、"/>
      <w:lvlJc w:val="left"/>
    </w:lvl>
  </w:abstractNum>
  <w:abstractNum w:abstractNumId="58">
    <w:nsid w:val="4CA8DC7B"/>
    <w:multiLevelType w:val="singleLevel"/>
    <w:tmpl w:val="4CA8DC7B"/>
    <w:lvl w:ilvl="0" w:tentative="0">
      <w:start w:val="1"/>
      <w:numFmt w:val="decimal"/>
      <w:suff w:val="nothing"/>
      <w:lvlText w:val="%1、"/>
      <w:lvlJc w:val="left"/>
    </w:lvl>
  </w:abstractNum>
  <w:abstractNum w:abstractNumId="59">
    <w:nsid w:val="4D136624"/>
    <w:multiLevelType w:val="singleLevel"/>
    <w:tmpl w:val="4D136624"/>
    <w:lvl w:ilvl="0" w:tentative="0">
      <w:start w:val="1"/>
      <w:numFmt w:val="decimal"/>
      <w:suff w:val="nothing"/>
      <w:lvlText w:val="%1、"/>
      <w:lvlJc w:val="left"/>
    </w:lvl>
  </w:abstractNum>
  <w:abstractNum w:abstractNumId="60">
    <w:nsid w:val="5220C3C1"/>
    <w:multiLevelType w:val="singleLevel"/>
    <w:tmpl w:val="5220C3C1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61">
    <w:nsid w:val="598868EC"/>
    <w:multiLevelType w:val="singleLevel"/>
    <w:tmpl w:val="598868EC"/>
    <w:lvl w:ilvl="0" w:tentative="0">
      <w:start w:val="1"/>
      <w:numFmt w:val="decimal"/>
      <w:suff w:val="nothing"/>
      <w:lvlText w:val="%1、"/>
      <w:lvlJc w:val="left"/>
    </w:lvl>
  </w:abstractNum>
  <w:abstractNum w:abstractNumId="62">
    <w:nsid w:val="59CEAA5C"/>
    <w:multiLevelType w:val="singleLevel"/>
    <w:tmpl w:val="59CEAA5C"/>
    <w:lvl w:ilvl="0" w:tentative="0">
      <w:start w:val="1"/>
      <w:numFmt w:val="decimal"/>
      <w:suff w:val="nothing"/>
      <w:lvlText w:val="%1、"/>
      <w:lvlJc w:val="left"/>
    </w:lvl>
  </w:abstractNum>
  <w:abstractNum w:abstractNumId="63">
    <w:nsid w:val="5D0C8B1C"/>
    <w:multiLevelType w:val="singleLevel"/>
    <w:tmpl w:val="5D0C8B1C"/>
    <w:lvl w:ilvl="0" w:tentative="0">
      <w:start w:val="1"/>
      <w:numFmt w:val="decimal"/>
      <w:suff w:val="nothing"/>
      <w:lvlText w:val="%1、"/>
      <w:lvlJc w:val="left"/>
    </w:lvl>
  </w:abstractNum>
  <w:abstractNum w:abstractNumId="64">
    <w:nsid w:val="60369783"/>
    <w:multiLevelType w:val="singleLevel"/>
    <w:tmpl w:val="60369783"/>
    <w:lvl w:ilvl="0" w:tentative="0">
      <w:start w:val="1"/>
      <w:numFmt w:val="decimal"/>
      <w:suff w:val="nothing"/>
      <w:lvlText w:val="%1、"/>
      <w:lvlJc w:val="left"/>
    </w:lvl>
  </w:abstractNum>
  <w:abstractNum w:abstractNumId="65">
    <w:nsid w:val="60F6D2CC"/>
    <w:multiLevelType w:val="singleLevel"/>
    <w:tmpl w:val="60F6D2CC"/>
    <w:lvl w:ilvl="0" w:tentative="0">
      <w:start w:val="1"/>
      <w:numFmt w:val="decimal"/>
      <w:suff w:val="nothing"/>
      <w:lvlText w:val="%1、"/>
      <w:lvlJc w:val="left"/>
    </w:lvl>
  </w:abstractNum>
  <w:abstractNum w:abstractNumId="66">
    <w:nsid w:val="65E5FC11"/>
    <w:multiLevelType w:val="singleLevel"/>
    <w:tmpl w:val="65E5FC11"/>
    <w:lvl w:ilvl="0" w:tentative="0">
      <w:start w:val="1"/>
      <w:numFmt w:val="decimal"/>
      <w:suff w:val="nothing"/>
      <w:lvlText w:val="%1、"/>
      <w:lvlJc w:val="left"/>
    </w:lvl>
  </w:abstractNum>
  <w:abstractNum w:abstractNumId="67">
    <w:nsid w:val="65F36E7E"/>
    <w:multiLevelType w:val="singleLevel"/>
    <w:tmpl w:val="65F36E7E"/>
    <w:lvl w:ilvl="0" w:tentative="0">
      <w:start w:val="1"/>
      <w:numFmt w:val="decimal"/>
      <w:suff w:val="nothing"/>
      <w:lvlText w:val="%1、"/>
      <w:lvlJc w:val="left"/>
    </w:lvl>
  </w:abstractNum>
  <w:abstractNum w:abstractNumId="68">
    <w:nsid w:val="68EBD559"/>
    <w:multiLevelType w:val="singleLevel"/>
    <w:tmpl w:val="68EBD559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69">
    <w:nsid w:val="74F6C539"/>
    <w:multiLevelType w:val="singleLevel"/>
    <w:tmpl w:val="74F6C539"/>
    <w:lvl w:ilvl="0" w:tentative="0">
      <w:start w:val="1"/>
      <w:numFmt w:val="decimal"/>
      <w:suff w:val="nothing"/>
      <w:lvlText w:val="%1、"/>
      <w:lvlJc w:val="left"/>
    </w:lvl>
  </w:abstractNum>
  <w:abstractNum w:abstractNumId="70">
    <w:nsid w:val="773B8DF7"/>
    <w:multiLevelType w:val="singleLevel"/>
    <w:tmpl w:val="773B8DF7"/>
    <w:lvl w:ilvl="0" w:tentative="0">
      <w:start w:val="1"/>
      <w:numFmt w:val="decimal"/>
      <w:suff w:val="nothing"/>
      <w:lvlText w:val="%1、"/>
      <w:lvlJc w:val="left"/>
    </w:lvl>
  </w:abstractNum>
  <w:abstractNum w:abstractNumId="71">
    <w:nsid w:val="778A9AAB"/>
    <w:multiLevelType w:val="singleLevel"/>
    <w:tmpl w:val="778A9AAB"/>
    <w:lvl w:ilvl="0" w:tentative="0">
      <w:start w:val="1"/>
      <w:numFmt w:val="decimal"/>
      <w:suff w:val="nothing"/>
      <w:lvlText w:val="%1、"/>
      <w:lvlJc w:val="left"/>
    </w:lvl>
  </w:abstractNum>
  <w:abstractNum w:abstractNumId="72">
    <w:nsid w:val="7987F592"/>
    <w:multiLevelType w:val="singleLevel"/>
    <w:tmpl w:val="7987F592"/>
    <w:lvl w:ilvl="0" w:tentative="0">
      <w:start w:val="1"/>
      <w:numFmt w:val="decimal"/>
      <w:suff w:val="nothing"/>
      <w:lvlText w:val="%1、"/>
      <w:lvlJc w:val="left"/>
    </w:lvl>
  </w:abstractNum>
  <w:abstractNum w:abstractNumId="73">
    <w:nsid w:val="7A180362"/>
    <w:multiLevelType w:val="singleLevel"/>
    <w:tmpl w:val="7A1803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56"/>
  </w:num>
  <w:num w:numId="3">
    <w:abstractNumId w:val="4"/>
  </w:num>
  <w:num w:numId="4">
    <w:abstractNumId w:val="72"/>
  </w:num>
  <w:num w:numId="5">
    <w:abstractNumId w:val="20"/>
  </w:num>
  <w:num w:numId="6">
    <w:abstractNumId w:val="21"/>
  </w:num>
  <w:num w:numId="7">
    <w:abstractNumId w:val="69"/>
  </w:num>
  <w:num w:numId="8">
    <w:abstractNumId w:val="5"/>
  </w:num>
  <w:num w:numId="9">
    <w:abstractNumId w:val="38"/>
  </w:num>
  <w:num w:numId="10">
    <w:abstractNumId w:val="29"/>
  </w:num>
  <w:num w:numId="11">
    <w:abstractNumId w:val="32"/>
  </w:num>
  <w:num w:numId="12">
    <w:abstractNumId w:val="58"/>
  </w:num>
  <w:num w:numId="13">
    <w:abstractNumId w:val="17"/>
  </w:num>
  <w:num w:numId="14">
    <w:abstractNumId w:val="52"/>
  </w:num>
  <w:num w:numId="15">
    <w:abstractNumId w:val="40"/>
  </w:num>
  <w:num w:numId="16">
    <w:abstractNumId w:val="70"/>
  </w:num>
  <w:num w:numId="17">
    <w:abstractNumId w:val="68"/>
  </w:num>
  <w:num w:numId="18">
    <w:abstractNumId w:val="10"/>
  </w:num>
  <w:num w:numId="19">
    <w:abstractNumId w:val="36"/>
  </w:num>
  <w:num w:numId="20">
    <w:abstractNumId w:val="13"/>
  </w:num>
  <w:num w:numId="21">
    <w:abstractNumId w:val="49"/>
  </w:num>
  <w:num w:numId="22">
    <w:abstractNumId w:val="64"/>
  </w:num>
  <w:num w:numId="23">
    <w:abstractNumId w:val="39"/>
  </w:num>
  <w:num w:numId="24">
    <w:abstractNumId w:val="71"/>
  </w:num>
  <w:num w:numId="25">
    <w:abstractNumId w:val="31"/>
  </w:num>
  <w:num w:numId="26">
    <w:abstractNumId w:val="53"/>
  </w:num>
  <w:num w:numId="27">
    <w:abstractNumId w:val="60"/>
  </w:num>
  <w:num w:numId="28">
    <w:abstractNumId w:val="9"/>
  </w:num>
  <w:num w:numId="29">
    <w:abstractNumId w:val="33"/>
  </w:num>
  <w:num w:numId="30">
    <w:abstractNumId w:val="66"/>
  </w:num>
  <w:num w:numId="31">
    <w:abstractNumId w:val="15"/>
  </w:num>
  <w:num w:numId="32">
    <w:abstractNumId w:val="62"/>
  </w:num>
  <w:num w:numId="33">
    <w:abstractNumId w:val="27"/>
  </w:num>
  <w:num w:numId="34">
    <w:abstractNumId w:val="2"/>
  </w:num>
  <w:num w:numId="35">
    <w:abstractNumId w:val="35"/>
  </w:num>
  <w:num w:numId="36">
    <w:abstractNumId w:val="46"/>
  </w:num>
  <w:num w:numId="37">
    <w:abstractNumId w:val="7"/>
  </w:num>
  <w:num w:numId="38">
    <w:abstractNumId w:val="25"/>
  </w:num>
  <w:num w:numId="39">
    <w:abstractNumId w:val="57"/>
  </w:num>
  <w:num w:numId="40">
    <w:abstractNumId w:val="34"/>
  </w:num>
  <w:num w:numId="41">
    <w:abstractNumId w:val="1"/>
  </w:num>
  <w:num w:numId="42">
    <w:abstractNumId w:val="65"/>
  </w:num>
  <w:num w:numId="43">
    <w:abstractNumId w:val="19"/>
  </w:num>
  <w:num w:numId="44">
    <w:abstractNumId w:val="16"/>
  </w:num>
  <w:num w:numId="45">
    <w:abstractNumId w:val="24"/>
  </w:num>
  <w:num w:numId="46">
    <w:abstractNumId w:val="23"/>
  </w:num>
  <w:num w:numId="47">
    <w:abstractNumId w:val="41"/>
  </w:num>
  <w:num w:numId="48">
    <w:abstractNumId w:val="30"/>
  </w:num>
  <w:num w:numId="49">
    <w:abstractNumId w:val="43"/>
  </w:num>
  <w:num w:numId="50">
    <w:abstractNumId w:val="47"/>
  </w:num>
  <w:num w:numId="51">
    <w:abstractNumId w:val="48"/>
  </w:num>
  <w:num w:numId="52">
    <w:abstractNumId w:val="55"/>
  </w:num>
  <w:num w:numId="53">
    <w:abstractNumId w:val="51"/>
  </w:num>
  <w:num w:numId="54">
    <w:abstractNumId w:val="6"/>
  </w:num>
  <w:num w:numId="55">
    <w:abstractNumId w:val="50"/>
  </w:num>
  <w:num w:numId="56">
    <w:abstractNumId w:val="45"/>
  </w:num>
  <w:num w:numId="57">
    <w:abstractNumId w:val="8"/>
  </w:num>
  <w:num w:numId="58">
    <w:abstractNumId w:val="22"/>
  </w:num>
  <w:num w:numId="59">
    <w:abstractNumId w:val="0"/>
  </w:num>
  <w:num w:numId="60">
    <w:abstractNumId w:val="3"/>
  </w:num>
  <w:num w:numId="61">
    <w:abstractNumId w:val="14"/>
  </w:num>
  <w:num w:numId="62">
    <w:abstractNumId w:val="28"/>
  </w:num>
  <w:num w:numId="63">
    <w:abstractNumId w:val="59"/>
  </w:num>
  <w:num w:numId="64">
    <w:abstractNumId w:val="54"/>
  </w:num>
  <w:num w:numId="65">
    <w:abstractNumId w:val="26"/>
  </w:num>
  <w:num w:numId="66">
    <w:abstractNumId w:val="67"/>
  </w:num>
  <w:num w:numId="67">
    <w:abstractNumId w:val="44"/>
  </w:num>
  <w:num w:numId="68">
    <w:abstractNumId w:val="18"/>
  </w:num>
  <w:num w:numId="69">
    <w:abstractNumId w:val="73"/>
  </w:num>
  <w:num w:numId="70">
    <w:abstractNumId w:val="11"/>
  </w:num>
  <w:num w:numId="71">
    <w:abstractNumId w:val="61"/>
  </w:num>
  <w:num w:numId="72">
    <w:abstractNumId w:val="37"/>
  </w:num>
  <w:num w:numId="73">
    <w:abstractNumId w:val="42"/>
  </w:num>
  <w:num w:numId="74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Y4NmM3NzgwZTcyMTgyMzQ0YTA2YzNkODA1MTgifQ=="/>
  </w:docVars>
  <w:rsids>
    <w:rsidRoot w:val="05533C80"/>
    <w:rsid w:val="018F401D"/>
    <w:rsid w:val="04576B77"/>
    <w:rsid w:val="05533C80"/>
    <w:rsid w:val="058552C5"/>
    <w:rsid w:val="05B945DB"/>
    <w:rsid w:val="0D1D5845"/>
    <w:rsid w:val="10A35C56"/>
    <w:rsid w:val="114737B4"/>
    <w:rsid w:val="140C03C2"/>
    <w:rsid w:val="18D94D16"/>
    <w:rsid w:val="19E020D4"/>
    <w:rsid w:val="1D8A2967"/>
    <w:rsid w:val="200A7EAB"/>
    <w:rsid w:val="2996159F"/>
    <w:rsid w:val="2BA07916"/>
    <w:rsid w:val="325C6BAD"/>
    <w:rsid w:val="3B5D312D"/>
    <w:rsid w:val="3E1C107E"/>
    <w:rsid w:val="41BB0C9F"/>
    <w:rsid w:val="49F50475"/>
    <w:rsid w:val="4A8E50B1"/>
    <w:rsid w:val="4CC27294"/>
    <w:rsid w:val="4D371A30"/>
    <w:rsid w:val="50D65F35"/>
    <w:rsid w:val="62516C98"/>
    <w:rsid w:val="6DA85BDA"/>
    <w:rsid w:val="72567D37"/>
    <w:rsid w:val="77ED0BF9"/>
    <w:rsid w:val="783203C0"/>
    <w:rsid w:val="7B346CFF"/>
    <w:rsid w:val="7F2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8228</Words>
  <Characters>9820</Characters>
  <Lines>0</Lines>
  <Paragraphs>0</Paragraphs>
  <TotalTime>15</TotalTime>
  <ScaleCrop>false</ScaleCrop>
  <LinksUpToDate>false</LinksUpToDate>
  <CharactersWithSpaces>9874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2023-04-28T07:42:00Z</dcterms:created>
  <dc:creator>我是一个坏人，。？！</dc:creator>
  <cp:lastModifiedBy>王小小</cp:lastModifiedBy>
  <cp:lastPrinted>2023-05-12T07:37:00Z</cp:lastPrinted>
  <dcterms:modified xsi:type="dcterms:W3CDTF">2023-05-15T03:31:43Z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7CD3ADD6DA044A1F802674B14EEA8ED2_13</vt:lpwstr>
  </property>
</Properties>
</file>