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ind w:right="-517"/>
        <w:rPr>
          <w:rFonts w:ascii="宋体" w:hAnsi="宋体" w:cs="宋体"/>
          <w:bCs/>
          <w:color w:val="000033"/>
          <w:kern w:val="0"/>
          <w:sz w:val="28"/>
          <w:szCs w:val="28"/>
        </w:rPr>
      </w:pPr>
      <w:bookmarkStart w:id="0" w:name="_GoBack"/>
      <w:r>
        <w:rPr>
          <w:rFonts w:hint="eastAsia" w:ascii="宋体" w:hAnsi="宋体" w:cs="宋体"/>
          <w:bCs/>
          <w:color w:val="000033"/>
          <w:kern w:val="0"/>
          <w:sz w:val="28"/>
          <w:szCs w:val="28"/>
        </w:rPr>
        <w:t>附件1：</w:t>
      </w:r>
    </w:p>
    <w:p>
      <w:pPr>
        <w:widowControl/>
        <w:snapToGrid w:val="0"/>
        <w:spacing w:line="560" w:lineRule="exact"/>
        <w:ind w:right="-517"/>
        <w:jc w:val="center"/>
        <w:rPr>
          <w:rFonts w:ascii="方正小标宋简体" w:hAnsi="Calibri" w:eastAsia="方正小标宋简体"/>
          <w:sz w:val="44"/>
          <w:szCs w:val="44"/>
        </w:rPr>
      </w:pPr>
      <w:r>
        <w:rPr>
          <w:rFonts w:hint="eastAsia" w:ascii="方正小标宋简体" w:hAnsi="Calibri" w:eastAsia="方正小标宋简体"/>
          <w:sz w:val="44"/>
          <w:szCs w:val="44"/>
        </w:rPr>
        <w:t>法定代表人授权委托书</w:t>
      </w:r>
    </w:p>
    <w:bookmarkEnd w:id="0"/>
    <w:p>
      <w:pPr>
        <w:widowControl/>
        <w:snapToGrid w:val="0"/>
        <w:spacing w:line="560" w:lineRule="exact"/>
        <w:ind w:right="-517"/>
        <w:jc w:val="center"/>
        <w:rPr>
          <w:rFonts w:ascii="方正小标宋简体" w:hAnsi="Calibri" w:eastAsia="方正小标宋简体"/>
          <w:sz w:val="44"/>
          <w:szCs w:val="44"/>
        </w:rPr>
      </w:pPr>
    </w:p>
    <w:p>
      <w:pPr>
        <w:widowControl/>
        <w:snapToGrid w:val="0"/>
        <w:spacing w:before="100" w:beforeAutospacing="1" w:after="100" w:afterAutospacing="1" w:line="560" w:lineRule="exact"/>
        <w:rPr>
          <w:rFonts w:ascii="宋体" w:hAnsi="宋体" w:cs="宋体"/>
          <w:b/>
          <w:color w:val="000033"/>
          <w:kern w:val="0"/>
          <w:sz w:val="24"/>
        </w:rPr>
      </w:pPr>
      <w:r>
        <w:rPr>
          <w:rFonts w:hint="eastAsia" w:ascii="宋体" w:hAnsi="宋体" w:cs="宋体"/>
          <w:b/>
          <w:bCs/>
          <w:color w:val="000033"/>
          <w:kern w:val="0"/>
          <w:sz w:val="24"/>
        </w:rPr>
        <w:t>本授权书声明：</w:t>
      </w:r>
    </w:p>
    <w:p>
      <w:pPr>
        <w:widowControl/>
        <w:snapToGrid w:val="0"/>
        <w:spacing w:before="100" w:beforeAutospacing="1" w:after="100" w:afterAutospacing="1" w:line="560" w:lineRule="exact"/>
        <w:ind w:firstLine="480" w:firstLineChars="200"/>
        <w:jc w:val="left"/>
        <w:rPr>
          <w:rFonts w:ascii="宋体" w:hAnsi="宋体" w:cs="宋体"/>
          <w:color w:val="000033"/>
          <w:kern w:val="0"/>
          <w:sz w:val="24"/>
        </w:rPr>
      </w:pPr>
      <w:r>
        <w:rPr>
          <w:rFonts w:hint="eastAsia" w:ascii="宋体" w:hAnsi="宋体" w:cs="宋体"/>
          <w:color w:val="000033"/>
          <w:kern w:val="0"/>
          <w:sz w:val="24"/>
        </w:rPr>
        <w:t>注册于</w:t>
      </w:r>
      <w:r>
        <w:rPr>
          <w:rFonts w:hint="eastAsia" w:ascii="宋体" w:hAnsi="宋体" w:cs="宋体"/>
          <w:color w:val="000033"/>
          <w:kern w:val="0"/>
          <w:sz w:val="24"/>
          <w:u w:val="single"/>
        </w:rPr>
        <w:t>             </w:t>
      </w:r>
      <w:r>
        <w:rPr>
          <w:rFonts w:hint="eastAsia" w:ascii="宋体" w:hAnsi="宋体" w:cs="宋体"/>
          <w:color w:val="000033"/>
          <w:kern w:val="0"/>
          <w:sz w:val="24"/>
        </w:rPr>
        <w:t>（公司地址）</w:t>
      </w:r>
      <w:r>
        <w:rPr>
          <w:rFonts w:hint="eastAsia" w:ascii="宋体" w:hAnsi="宋体" w:cs="宋体"/>
          <w:color w:val="000033"/>
          <w:kern w:val="0"/>
          <w:sz w:val="24"/>
          <w:u w:val="single"/>
        </w:rPr>
        <w:t>          </w:t>
      </w:r>
      <w:r>
        <w:rPr>
          <w:rFonts w:hint="eastAsia" w:ascii="宋体" w:hAnsi="宋体" w:cs="宋体"/>
          <w:color w:val="000033"/>
          <w:kern w:val="0"/>
          <w:sz w:val="24"/>
        </w:rPr>
        <w:t>（公司名称）</w:t>
      </w:r>
      <w:r>
        <w:rPr>
          <w:rFonts w:hint="eastAsia" w:ascii="宋体" w:hAnsi="宋体" w:cs="宋体"/>
          <w:color w:val="000033"/>
          <w:kern w:val="0"/>
          <w:sz w:val="24"/>
          <w:u w:val="single"/>
        </w:rPr>
        <w:t>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w:t>
      </w:r>
      <w:r>
        <w:rPr>
          <w:rFonts w:hint="eastAsia" w:ascii="宋体" w:hAnsi="宋体" w:cs="宋体"/>
          <w:color w:val="000033"/>
          <w:kern w:val="0"/>
          <w:sz w:val="24"/>
        </w:rPr>
        <w:t>（被授权人的姓名、职务）为本公司的合法代理人，以本公司名义负责处理本次湛江中心医院定点审计服务项目报价事务。</w:t>
      </w:r>
    </w:p>
    <w:p>
      <w:pPr>
        <w:widowControl/>
        <w:snapToGrid w:val="0"/>
        <w:spacing w:before="100" w:beforeAutospacing="1" w:after="100" w:afterAutospacing="1" w:line="560" w:lineRule="exact"/>
        <w:ind w:firstLine="480" w:firstLineChars="200"/>
        <w:rPr>
          <w:rFonts w:ascii="宋体" w:hAnsi="宋体" w:cs="宋体"/>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w:t>
      </w:r>
      <w:r>
        <w:rPr>
          <w:rFonts w:hint="eastAsia" w:ascii="宋体" w:hAnsi="宋体" w:cs="宋体"/>
          <w:kern w:val="0"/>
          <w:sz w:val="24"/>
        </w:rPr>
        <w:t>效，</w:t>
      </w:r>
      <w:r>
        <w:rPr>
          <w:rFonts w:hint="eastAsia" w:ascii="宋体" w:hAnsi="宋体"/>
          <w:sz w:val="24"/>
        </w:rPr>
        <w:t>有效至</w:t>
      </w:r>
      <w:r>
        <w:rPr>
          <w:rFonts w:hint="eastAsia" w:ascii="宋体" w:hAnsi="宋体" w:cs="宋体"/>
          <w:kern w:val="0"/>
          <w:sz w:val="24"/>
          <w:u w:val="single"/>
        </w:rPr>
        <w:t>  </w:t>
      </w:r>
      <w:r>
        <w:rPr>
          <w:rFonts w:hint="eastAsia" w:ascii="宋体" w:hAnsi="宋体" w:cs="宋体"/>
          <w:kern w:val="0"/>
          <w:sz w:val="24"/>
        </w:rPr>
        <w:t>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日，特此声明。</w:t>
      </w:r>
      <w:r>
        <w:rPr>
          <w:rFonts w:ascii="宋体" w:hAnsi="宋体" w:cs="宋体"/>
          <w:kern w:val="0"/>
          <w:sz w:val="24"/>
        </w:rPr>
        <w:t> </w:t>
      </w:r>
    </w:p>
    <w:p>
      <w:pPr>
        <w:widowControl/>
        <w:snapToGrid w:val="0"/>
        <w:spacing w:before="100" w:beforeAutospacing="1" w:after="100" w:afterAutospacing="1" w:line="560" w:lineRule="exact"/>
        <w:ind w:firstLine="480" w:firstLineChars="200"/>
        <w:rPr>
          <w:rFonts w:ascii="宋体" w:hAnsi="宋体" w:cs="宋体"/>
          <w:kern w:val="0"/>
          <w:sz w:val="24"/>
        </w:rPr>
      </w:pPr>
      <w:r>
        <w:rPr>
          <w:rFonts w:hint="eastAsia" w:ascii="宋体" w:hAnsi="宋体" w:cs="宋体"/>
          <w:kern w:val="0"/>
          <w:sz w:val="24"/>
        </w:rPr>
        <w:t>投标公司法定代表人签字（</w:t>
      </w:r>
      <w:r>
        <w:rPr>
          <w:rFonts w:hint="eastAsia" w:ascii="宋体" w:hAnsi="宋体"/>
          <w:sz w:val="24"/>
        </w:rPr>
        <w:t>亲笔</w:t>
      </w:r>
      <w:r>
        <w:rPr>
          <w:rFonts w:hint="eastAsia" w:ascii="宋体" w:hAnsi="宋体" w:cs="宋体"/>
          <w:kern w:val="0"/>
          <w:sz w:val="24"/>
        </w:rPr>
        <w:t>）</w:t>
      </w:r>
      <w:r>
        <w:rPr>
          <w:rFonts w:hint="eastAsia" w:ascii="宋体" w:hAnsi="宋体" w:cs="宋体"/>
          <w:snapToGrid w:val="0"/>
          <w:kern w:val="0"/>
          <w:sz w:val="24"/>
        </w:rPr>
        <w:t>：</w:t>
      </w:r>
      <w:r>
        <w:rPr>
          <w:rFonts w:hint="eastAsia" w:ascii="宋体" w:hAnsi="宋体" w:cs="宋体"/>
          <w:kern w:val="0"/>
          <w:sz w:val="24"/>
          <w:u w:val="single"/>
        </w:rPr>
        <w:t xml:space="preserve">                  </w:t>
      </w:r>
    </w:p>
    <w:p>
      <w:pPr>
        <w:widowControl/>
        <w:snapToGrid w:val="0"/>
        <w:spacing w:before="100" w:beforeAutospacing="1" w:after="100" w:afterAutospacing="1" w:line="560" w:lineRule="exact"/>
        <w:ind w:firstLine="480" w:firstLineChars="200"/>
        <w:rPr>
          <w:rFonts w:ascii="宋体" w:hAnsi="宋体" w:cs="宋体"/>
          <w:kern w:val="0"/>
          <w:sz w:val="24"/>
        </w:rPr>
      </w:pPr>
      <w:r>
        <w:rPr>
          <w:rFonts w:hint="eastAsia" w:ascii="宋体" w:hAnsi="宋体" w:cs="宋体"/>
          <w:kern w:val="0"/>
          <w:sz w:val="24"/>
        </w:rPr>
        <w:t>被授权人签字(亲</w:t>
      </w:r>
      <w:r>
        <w:rPr>
          <w:rFonts w:hint="eastAsia" w:ascii="宋体" w:hAnsi="宋体"/>
          <w:sz w:val="24"/>
        </w:rPr>
        <w:t>笔</w:t>
      </w:r>
      <w:r>
        <w:rPr>
          <w:rFonts w:hint="eastAsia" w:ascii="宋体" w:hAnsi="宋体" w:cs="宋体"/>
          <w:kern w:val="0"/>
          <w:sz w:val="24"/>
        </w:rPr>
        <w:t>）</w:t>
      </w:r>
      <w:r>
        <w:rPr>
          <w:rFonts w:hint="eastAsia" w:ascii="宋体" w:hAnsi="宋体" w:cs="宋体"/>
          <w:snapToGrid w:val="0"/>
          <w:kern w:val="0"/>
          <w:sz w:val="24"/>
        </w:rPr>
        <w:t>：</w:t>
      </w:r>
      <w:r>
        <w:rPr>
          <w:rFonts w:hint="eastAsia" w:ascii="宋体" w:hAnsi="宋体" w:cs="宋体"/>
          <w:kern w:val="0"/>
          <w:sz w:val="24"/>
          <w:u w:val="single"/>
        </w:rPr>
        <w:t>                  </w:t>
      </w:r>
    </w:p>
    <w:p>
      <w:pPr>
        <w:widowControl/>
        <w:snapToGrid w:val="0"/>
        <w:spacing w:before="100" w:beforeAutospacing="1" w:after="100" w:afterAutospacing="1" w:line="560" w:lineRule="exact"/>
        <w:ind w:firstLine="480" w:firstLineChars="200"/>
        <w:rPr>
          <w:rFonts w:ascii="宋体" w:hAnsi="宋体" w:cs="宋体"/>
          <w:color w:val="000033"/>
          <w:kern w:val="0"/>
          <w:sz w:val="24"/>
          <w:u w:val="single"/>
        </w:rPr>
      </w:pPr>
      <w:r>
        <w:rPr>
          <w:rFonts w:hint="eastAsia" w:ascii="宋体" w:hAnsi="宋体" w:cs="宋体"/>
          <w:kern w:val="0"/>
          <w:sz w:val="24"/>
        </w:rPr>
        <w:t>企业公章：</w:t>
      </w:r>
      <w:r>
        <w:rPr>
          <w:rFonts w:hint="eastAsia" w:ascii="宋体" w:hAnsi="宋体" w:cs="宋体"/>
          <w:kern w:val="0"/>
          <w:sz w:val="24"/>
          <w:u w:val="single"/>
        </w:rPr>
        <w:t>                 </w:t>
      </w:r>
      <w:r>
        <w:rPr>
          <w:rFonts w:hint="eastAsia" w:ascii="宋体" w:hAnsi="宋体" w:cs="宋体"/>
          <w:color w:val="000033"/>
          <w:kern w:val="0"/>
          <w:sz w:val="24"/>
          <w:u w:val="singl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8DCE8CD-95DB-4EF5-B2A7-83CABB33FAF8}"/>
  </w:font>
  <w:font w:name="方正小标宋简体">
    <w:panose1 w:val="02000000000000000000"/>
    <w:charset w:val="86"/>
    <w:family w:val="auto"/>
    <w:pitch w:val="default"/>
    <w:sig w:usb0="00000001" w:usb1="08000000" w:usb2="00000000" w:usb3="00000000" w:csb0="00040000" w:csb1="00000000"/>
    <w:embedRegular r:id="rId2" w:fontKey="{DD6B38BF-D9E0-4959-A259-FBA18BF5AAC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N2I3NmIxYjZhNTIxNDdlNzNiNzVlOTBlMzg4ZGIifQ=="/>
  </w:docVars>
  <w:rsids>
    <w:rsidRoot w:val="37BE5958"/>
    <w:rsid w:val="37BE5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2023-02-28T05:14:00Z</dcterms:created>
  <dc:creator>郑帅</dc:creator>
  <cp:lastModifiedBy>郑帅</cp:lastModifiedBy>
  <dcterms:modified xsi:type="dcterms:W3CDTF">2023-02-28T05:14:45Z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B80CAF73EC204914AB7C19A7AC420A8E</vt:lpwstr>
  </property>
</Properties>
</file>